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4600"/>
        <w:gridCol w:w="1275"/>
        <w:gridCol w:w="1455"/>
        <w:gridCol w:w="1006"/>
        <w:gridCol w:w="827"/>
      </w:tblGrid>
      <w:tr w14:paraId="50BF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500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0E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惠州市职业病防治院市场调研登记表</w:t>
            </w:r>
          </w:p>
        </w:tc>
      </w:tr>
      <w:tr w14:paraId="4A49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00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B66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D63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61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数据库软件采购项目</w:t>
            </w:r>
          </w:p>
        </w:tc>
      </w:tr>
      <w:tr w14:paraId="7C79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项目概况</w:t>
            </w: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F2A7">
            <w:pPr>
              <w:ind w:firstLine="44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为做好正版化和信创适配工作，拟采购数据库三套，用于以下信息系统：1.数智化职业健康管理系统；2.结核病防治手机一体化管理系统；3.体检系统。主要用于存储职业健康体检和结核病督导诊疗等数据。</w:t>
            </w:r>
          </w:p>
        </w:tc>
      </w:tr>
      <w:tr w14:paraId="78DB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5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3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0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3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A12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4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A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9D8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报价资料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（须盖章，无盖章或复印件章无效            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4A4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1公司资质（营业执照）</w:t>
            </w:r>
          </w:p>
        </w:tc>
        <w:tc>
          <w:tcPr>
            <w:tcW w:w="4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B34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6中小企业声明（格式自拟）</w:t>
            </w:r>
          </w:p>
        </w:tc>
      </w:tr>
      <w:tr w14:paraId="448E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FA28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3B1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2报价单</w:t>
            </w:r>
          </w:p>
        </w:tc>
        <w:tc>
          <w:tcPr>
            <w:tcW w:w="4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4A0F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7诚信报价承诺函</w:t>
            </w:r>
          </w:p>
        </w:tc>
      </w:tr>
      <w:tr w14:paraId="4F54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9A9D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FE3E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3产品彩页或说明书</w:t>
            </w:r>
          </w:p>
        </w:tc>
        <w:tc>
          <w:tcPr>
            <w:tcW w:w="4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7B3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8无关联性承诺函</w:t>
            </w:r>
          </w:p>
        </w:tc>
      </w:tr>
      <w:tr w14:paraId="49EC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8437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DE94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4技术参数及分项报价的配置清单</w:t>
            </w:r>
          </w:p>
        </w:tc>
        <w:tc>
          <w:tcPr>
            <w:tcW w:w="456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F8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9其他</w:t>
            </w:r>
          </w:p>
        </w:tc>
      </w:tr>
      <w:tr w14:paraId="6FC4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9947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7429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5实施及售后服务方案（含实施方案、质保期、出保后维护费）</w:t>
            </w:r>
          </w:p>
        </w:tc>
        <w:tc>
          <w:tcPr>
            <w:tcW w:w="456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6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C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同类业绩</w:t>
            </w: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1.单位名称及项目：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成交时间及价格：</w:t>
            </w:r>
          </w:p>
        </w:tc>
      </w:tr>
      <w:tr w14:paraId="6D76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3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5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2.单位名称及项目：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成交时间及价格：</w:t>
            </w:r>
          </w:p>
        </w:tc>
      </w:tr>
      <w:tr w14:paraId="617D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F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0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3.单位名称及项目：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成交时间及价格：</w:t>
            </w:r>
          </w:p>
        </w:tc>
      </w:tr>
      <w:tr w14:paraId="2BDA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8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D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注：业绩须与本项目同类同档次，可按惠州地区、广东地区、华南地区、全国范围此顺序优先级提供，需佐证材料（合同复印件、网上公开的中标记录截图等）。</w:t>
            </w:r>
          </w:p>
        </w:tc>
      </w:tr>
      <w:tr w14:paraId="3607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生产厂家是否中小企业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是（提供声明函）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C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 w14:paraId="3BD8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0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847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项目对场地安装要求（基建、防护、屏蔽、水电气、信息化）要求：</w:t>
            </w:r>
          </w:p>
        </w:tc>
      </w:tr>
      <w:tr w14:paraId="26C5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5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8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以上报价及资料有效期为 </w:t>
            </w:r>
            <w:r>
              <w:rPr>
                <w:rStyle w:val="5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 xml:space="preserve">个月。本公司郑重承诺，所提交的资料均真实有效，如有虚假，将依法承担相应责任。                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           公司盖章：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           日期：   年   月   日                                                                                                                                              </w:t>
            </w:r>
          </w:p>
        </w:tc>
      </w:tr>
      <w:tr w14:paraId="5FF4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105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3E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288C344"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E790C"/>
    <w:rsid w:val="255E790C"/>
    <w:rsid w:val="5AAE7458"/>
    <w:rsid w:val="68E1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506</Characters>
  <Lines>0</Lines>
  <Paragraphs>0</Paragraphs>
  <TotalTime>0</TotalTime>
  <ScaleCrop>false</ScaleCrop>
  <LinksUpToDate>false</LinksUpToDate>
  <CharactersWithSpaces>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2026-03-27T07:28:00Z</dcterms:created>
  <dc:creator>超</dc:creator>
  <cp:lastModifiedBy>超</cp:lastModifiedBy>
  <dcterms:modified xsi:type="dcterms:W3CDTF">2026-03-30T07:05:16Z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8452FEF0AFF54F33B754118025E4EB12_11</vt:lpwstr>
  </property>
  <property fmtid="{D5CDD505-2E9C-101B-9397-08002B2CF9AE}" pid="4" name="KSOTemplateDocerSaveRecord">
    <vt:lpwstr>eyJoZGlkIjoiMGI0ODg4NmE1MWI0Y2E0YWRjNzA3YjM0NTFkOWY4MWIiLCJ1c2VySWQiOiIxMjEwOTA1NTM1In0=</vt:lpwstr>
  </property>
</Properties>
</file>