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15" w:rsidRDefault="00485215" w:rsidP="00485215">
      <w:pPr>
        <w:widowControl/>
        <w:spacing w:line="460" w:lineRule="atLeas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_GB2312"/>
          <w:kern w:val="0"/>
          <w:sz w:val="32"/>
          <w:szCs w:val="32"/>
        </w:rPr>
        <w:t>1</w:t>
      </w:r>
    </w:p>
    <w:p w:rsidR="00485215" w:rsidRDefault="00485215" w:rsidP="00485215">
      <w:pPr>
        <w:widowControl/>
        <w:spacing w:line="460" w:lineRule="atLeast"/>
        <w:rPr>
          <w:rFonts w:ascii="黑体" w:eastAsia="黑体" w:hAnsi="黑体" w:cs="仿宋_GB2312"/>
          <w:kern w:val="0"/>
          <w:sz w:val="32"/>
          <w:szCs w:val="32"/>
        </w:rPr>
      </w:pPr>
    </w:p>
    <w:p w:rsidR="00485215" w:rsidRDefault="00485215" w:rsidP="00485215">
      <w:pPr>
        <w:widowControl/>
        <w:spacing w:line="560" w:lineRule="exact"/>
        <w:jc w:val="center"/>
        <w:rPr>
          <w:rFonts w:ascii="方正小标宋简体" w:eastAsia="方正小标宋简体" w:cs="黑体"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kern w:val="0"/>
          <w:sz w:val="44"/>
          <w:szCs w:val="44"/>
        </w:rPr>
        <w:t>惠州市职业病防治院2023年公开招聘</w:t>
      </w:r>
    </w:p>
    <w:p w:rsidR="00485215" w:rsidRDefault="00485215" w:rsidP="00485215">
      <w:pPr>
        <w:widowControl/>
        <w:spacing w:line="560" w:lineRule="exact"/>
        <w:jc w:val="center"/>
        <w:rPr>
          <w:rFonts w:ascii="方正小标宋简体" w:eastAsia="方正小标宋简体" w:cs="黑体"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kern w:val="0"/>
          <w:sz w:val="44"/>
          <w:szCs w:val="44"/>
        </w:rPr>
        <w:t>第一批工作人员职位表</w:t>
      </w:r>
    </w:p>
    <w:tbl>
      <w:tblPr>
        <w:tblpPr w:leftFromText="180" w:rightFromText="180" w:vertAnchor="text" w:horzAnchor="page" w:tblpX="1357" w:tblpY="482"/>
        <w:tblOverlap w:val="never"/>
        <w:tblW w:w="9252" w:type="dxa"/>
        <w:tblLayout w:type="fixed"/>
        <w:tblLook w:val="0000" w:firstRow="0" w:lastRow="0" w:firstColumn="0" w:lastColumn="0" w:noHBand="0" w:noVBand="0"/>
      </w:tblPr>
      <w:tblGrid>
        <w:gridCol w:w="1392"/>
        <w:gridCol w:w="1245"/>
        <w:gridCol w:w="1965"/>
        <w:gridCol w:w="800"/>
        <w:gridCol w:w="2275"/>
        <w:gridCol w:w="1575"/>
      </w:tblGrid>
      <w:tr w:rsidR="00485215" w:rsidTr="00C63E0E">
        <w:trPr>
          <w:trHeight w:val="85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公开招聘</w:t>
            </w:r>
          </w:p>
          <w:p w:rsidR="00485215" w:rsidRDefault="00485215" w:rsidP="00C63E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学历</w:t>
            </w:r>
          </w:p>
          <w:p w:rsidR="00485215" w:rsidRDefault="00485215" w:rsidP="00C63E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（学位）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485215" w:rsidTr="00C63E0E">
        <w:trPr>
          <w:trHeight w:val="75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01大亚湾分院护士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1.工作经验满2年；</w:t>
            </w:r>
          </w:p>
          <w:p w:rsidR="00485215" w:rsidRDefault="00485215" w:rsidP="00C63E0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2.取得护士资格证。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left"/>
            </w:pPr>
            <w:r>
              <w:t>1.</w:t>
            </w:r>
            <w:r>
              <w:t>从事护理、检验、行政管理、系统软硬件维护、职业健康法务咨询、财务等工作；</w:t>
            </w:r>
          </w:p>
          <w:p w:rsidR="00485215" w:rsidRDefault="00485215" w:rsidP="00C63E0E">
            <w:pPr>
              <w:spacing w:line="360" w:lineRule="exact"/>
              <w:jc w:val="left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工作地点在大亚湾区澳头街道。</w:t>
            </w:r>
          </w:p>
        </w:tc>
      </w:tr>
      <w:tr w:rsidR="00485215" w:rsidTr="00C63E0E">
        <w:trPr>
          <w:trHeight w:val="970"/>
        </w:trPr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02大亚湾分院检验员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卫生检验与</w:t>
            </w:r>
          </w:p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检疫技术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工作经验满2年。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85215" w:rsidTr="00C63E0E">
        <w:trPr>
          <w:trHeight w:val="643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03大亚湾分院职员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工作经验满2年。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85215" w:rsidTr="00C63E0E">
        <w:trPr>
          <w:trHeight w:val="613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软件技术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工作经验满2年。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85215" w:rsidTr="00C63E0E">
        <w:trPr>
          <w:trHeight w:val="560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工作经验满2年。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85215" w:rsidTr="00C63E0E">
        <w:trPr>
          <w:trHeight w:val="543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会计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工作经验满2年。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85215" w:rsidTr="00C63E0E">
        <w:trPr>
          <w:trHeight w:val="603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04仲恺工作站职员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工作经验满2年。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.从事行政管理、系统软硬件维护及驾驶大型车辆工作；</w:t>
            </w:r>
          </w:p>
          <w:p w:rsidR="00485215" w:rsidRDefault="00485215" w:rsidP="00C63E0E"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</w:rPr>
              <w:t>工作地点在仲恺区</w:t>
            </w:r>
          </w:p>
          <w:p w:rsidR="00485215" w:rsidRDefault="00485215" w:rsidP="00C63E0E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潼湖镇。</w:t>
            </w:r>
          </w:p>
        </w:tc>
      </w:tr>
      <w:tr w:rsidR="00485215" w:rsidTr="00C63E0E">
        <w:trPr>
          <w:trHeight w:val="623"/>
        </w:trPr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工作经验满2年。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85215" w:rsidTr="00C63E0E">
        <w:trPr>
          <w:trHeight w:val="138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05司机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车辆及运输相关专业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1.工作经验满2年；</w:t>
            </w:r>
          </w:p>
          <w:p w:rsidR="00485215" w:rsidRDefault="00485215" w:rsidP="00C63E0E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2.取得驾照A1、A2驾驶证。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85215" w:rsidTr="00C63E0E">
        <w:trPr>
          <w:trHeight w:val="723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15" w:rsidRDefault="00485215" w:rsidP="00C63E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42F9" w:rsidRDefault="00D942F9">
      <w:bookmarkStart w:id="0" w:name="_GoBack"/>
      <w:bookmarkEnd w:id="0"/>
    </w:p>
    <w:sectPr w:rsidR="00D94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8B"/>
    <w:rsid w:val="00485215"/>
    <w:rsid w:val="00B1128B"/>
    <w:rsid w:val="00D9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852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485215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48521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852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485215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48521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2023-03-01T09:44:00Z</dcterms:created>
  <dcterms:modified xsi:type="dcterms:W3CDTF">2023-03-01T09:44:00Z</dcterms:modified>
</cp:coreProperties>
</file>