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F8141" w14:textId="77777777" w:rsidR="00E755F5" w:rsidRDefault="002341BA">
      <w:pPr>
        <w:widowControl/>
        <w:shd w:val="clear" w:color="auto" w:fill="FFFFFF"/>
        <w:spacing w:line="360" w:lineRule="auto"/>
        <w:jc w:val="center"/>
        <w:outlineLvl w:val="0"/>
        <w:rPr>
          <w:rFonts w:ascii="宋体" w:eastAsia="宋体" w:hAnsi="宋体" w:cs="宋体"/>
          <w:b/>
          <w:bCs/>
          <w:kern w:val="0"/>
          <w:sz w:val="27"/>
          <w:szCs w:val="27"/>
        </w:rPr>
      </w:pPr>
      <w:r>
        <w:rPr>
          <w:rFonts w:ascii="宋体" w:eastAsia="宋体" w:hAnsi="宋体" w:cs="宋体" w:hint="eastAsia"/>
          <w:b/>
          <w:bCs/>
          <w:kern w:val="0"/>
          <w:sz w:val="27"/>
          <w:szCs w:val="27"/>
        </w:rPr>
        <w:br/>
      </w:r>
    </w:p>
    <w:p w14:paraId="1A3E84A4" w14:textId="77777777" w:rsidR="00E755F5" w:rsidRDefault="00E755F5">
      <w:pPr>
        <w:widowControl/>
        <w:shd w:val="clear" w:color="auto" w:fill="FFFFFF"/>
        <w:spacing w:line="360" w:lineRule="auto"/>
        <w:jc w:val="center"/>
        <w:outlineLvl w:val="0"/>
        <w:rPr>
          <w:rFonts w:ascii="宋体" w:eastAsia="宋体" w:hAnsi="宋体" w:cs="宋体"/>
          <w:b/>
          <w:bCs/>
          <w:kern w:val="0"/>
          <w:sz w:val="27"/>
          <w:szCs w:val="27"/>
        </w:rPr>
      </w:pPr>
    </w:p>
    <w:p w14:paraId="6B733BE0" w14:textId="77777777" w:rsidR="00E755F5" w:rsidRDefault="002341BA">
      <w:pPr>
        <w:widowControl/>
        <w:shd w:val="clear" w:color="auto" w:fill="FFFFFF"/>
        <w:spacing w:line="360" w:lineRule="auto"/>
        <w:jc w:val="center"/>
        <w:outlineLvl w:val="0"/>
        <w:rPr>
          <w:rFonts w:ascii="宋体" w:eastAsia="宋体" w:hAnsi="宋体" w:cs="宋体"/>
          <w:b/>
          <w:bCs/>
          <w:kern w:val="0"/>
          <w:sz w:val="24"/>
          <w:szCs w:val="24"/>
        </w:rPr>
      </w:pPr>
      <w:r>
        <w:rPr>
          <w:rFonts w:ascii="宋体" w:eastAsia="宋体" w:hAnsi="宋体" w:cs="宋体" w:hint="eastAsia"/>
          <w:b/>
          <w:bCs/>
          <w:kern w:val="0"/>
          <w:sz w:val="52"/>
          <w:szCs w:val="52"/>
        </w:rPr>
        <w:t>广东省采购项目</w:t>
      </w:r>
    </w:p>
    <w:p w14:paraId="3ECCF856" w14:textId="77777777" w:rsidR="00E755F5" w:rsidRDefault="002341BA">
      <w:pPr>
        <w:widowControl/>
        <w:shd w:val="clear" w:color="auto" w:fill="FFFFFF"/>
        <w:spacing w:before="150" w:after="150" w:line="360" w:lineRule="auto"/>
        <w:jc w:val="center"/>
        <w:outlineLvl w:val="0"/>
        <w:rPr>
          <w:rFonts w:ascii="宋体" w:eastAsia="宋体" w:hAnsi="宋体" w:cs="宋体"/>
          <w:b/>
          <w:bCs/>
          <w:kern w:val="36"/>
          <w:sz w:val="48"/>
          <w:szCs w:val="48"/>
        </w:rPr>
      </w:pPr>
      <w:r>
        <w:rPr>
          <w:rFonts w:ascii="宋体" w:eastAsia="宋体" w:hAnsi="宋体" w:cs="宋体" w:hint="eastAsia"/>
          <w:b/>
          <w:bCs/>
          <w:kern w:val="36"/>
          <w:sz w:val="48"/>
          <w:szCs w:val="48"/>
        </w:rPr>
        <w:t xml:space="preserve">单 </w:t>
      </w:r>
      <w:proofErr w:type="gramStart"/>
      <w:r>
        <w:rPr>
          <w:rFonts w:ascii="宋体" w:eastAsia="宋体" w:hAnsi="宋体" w:cs="宋体" w:hint="eastAsia"/>
          <w:b/>
          <w:bCs/>
          <w:kern w:val="36"/>
          <w:sz w:val="48"/>
          <w:szCs w:val="48"/>
        </w:rPr>
        <w:t>一</w:t>
      </w:r>
      <w:proofErr w:type="gramEnd"/>
      <w:r>
        <w:rPr>
          <w:rFonts w:ascii="宋体" w:eastAsia="宋体" w:hAnsi="宋体" w:cs="宋体" w:hint="eastAsia"/>
          <w:b/>
          <w:bCs/>
          <w:kern w:val="36"/>
          <w:sz w:val="48"/>
          <w:szCs w:val="48"/>
        </w:rPr>
        <w:t xml:space="preserve"> 来 源 采 购 文 件</w:t>
      </w:r>
    </w:p>
    <w:p w14:paraId="585FCDBD" w14:textId="77777777" w:rsidR="00E755F5" w:rsidRDefault="00E755F5">
      <w:pPr>
        <w:widowControl/>
        <w:shd w:val="clear" w:color="auto" w:fill="FFFFFF"/>
        <w:jc w:val="center"/>
        <w:rPr>
          <w:rFonts w:ascii="宋体" w:eastAsia="宋体" w:hAnsi="宋体" w:cs="宋体"/>
          <w:kern w:val="0"/>
          <w:sz w:val="27"/>
          <w:szCs w:val="27"/>
        </w:rPr>
      </w:pPr>
    </w:p>
    <w:p w14:paraId="6E64A4F9" w14:textId="77777777" w:rsidR="00E755F5" w:rsidRDefault="00E755F5">
      <w:pPr>
        <w:widowControl/>
        <w:shd w:val="clear" w:color="auto" w:fill="FFFFFF"/>
        <w:jc w:val="center"/>
        <w:rPr>
          <w:rFonts w:ascii="宋体" w:eastAsia="宋体" w:hAnsi="宋体" w:cs="宋体"/>
          <w:kern w:val="0"/>
          <w:sz w:val="27"/>
          <w:szCs w:val="27"/>
        </w:rPr>
      </w:pPr>
    </w:p>
    <w:p w14:paraId="2619D214" w14:textId="77777777" w:rsidR="00E755F5" w:rsidRDefault="00E755F5">
      <w:pPr>
        <w:widowControl/>
        <w:shd w:val="clear" w:color="auto" w:fill="FFFFFF"/>
        <w:jc w:val="center"/>
        <w:rPr>
          <w:rFonts w:ascii="宋体" w:eastAsia="宋体" w:hAnsi="宋体" w:cs="宋体"/>
          <w:kern w:val="0"/>
          <w:sz w:val="32"/>
          <w:szCs w:val="32"/>
        </w:rPr>
      </w:pPr>
    </w:p>
    <w:p w14:paraId="479D1937" w14:textId="77777777" w:rsidR="00E755F5" w:rsidRDefault="00E755F5">
      <w:pPr>
        <w:widowControl/>
        <w:shd w:val="clear" w:color="auto" w:fill="FFFFFF"/>
        <w:jc w:val="center"/>
        <w:rPr>
          <w:rFonts w:ascii="宋体" w:eastAsia="宋体" w:hAnsi="宋体" w:cs="宋体"/>
          <w:kern w:val="0"/>
          <w:sz w:val="32"/>
          <w:szCs w:val="32"/>
        </w:rPr>
      </w:pPr>
    </w:p>
    <w:p w14:paraId="70DD258C" w14:textId="77777777" w:rsidR="00E755F5" w:rsidRDefault="002341BA">
      <w:pPr>
        <w:widowControl/>
        <w:shd w:val="clear" w:color="auto" w:fill="FFFFFF"/>
        <w:jc w:val="left"/>
        <w:rPr>
          <w:rFonts w:ascii="宋体" w:eastAsia="宋体" w:hAnsi="宋体" w:cs="宋体"/>
          <w:kern w:val="0"/>
          <w:sz w:val="32"/>
          <w:szCs w:val="32"/>
        </w:rPr>
      </w:pPr>
      <w:r>
        <w:rPr>
          <w:rFonts w:ascii="宋体" w:eastAsia="宋体" w:hAnsi="宋体" w:cs="宋体" w:hint="eastAsia"/>
          <w:kern w:val="0"/>
          <w:sz w:val="32"/>
          <w:szCs w:val="32"/>
        </w:rPr>
        <w:t>  </w:t>
      </w:r>
    </w:p>
    <w:p w14:paraId="6EF67281" w14:textId="77777777" w:rsidR="00E755F5" w:rsidRDefault="002341BA">
      <w:pPr>
        <w:widowControl/>
        <w:shd w:val="clear" w:color="auto" w:fill="FFFFFF"/>
        <w:spacing w:line="360" w:lineRule="auto"/>
        <w:ind w:leftChars="100" w:left="210" w:firstLineChars="100" w:firstLine="320"/>
        <w:jc w:val="left"/>
        <w:rPr>
          <w:rFonts w:ascii="宋体" w:eastAsia="宋体" w:hAnsi="宋体" w:cs="宋体"/>
          <w:kern w:val="0"/>
          <w:sz w:val="32"/>
          <w:szCs w:val="32"/>
        </w:rPr>
      </w:pPr>
      <w:r>
        <w:rPr>
          <w:rFonts w:ascii="宋体" w:eastAsia="宋体" w:hAnsi="宋体" w:cs="宋体" w:hint="eastAsia"/>
          <w:kern w:val="0"/>
          <w:sz w:val="32"/>
          <w:szCs w:val="32"/>
        </w:rPr>
        <w:t>项目名称：惠州市职业病</w:t>
      </w:r>
      <w:proofErr w:type="gramStart"/>
      <w:r>
        <w:rPr>
          <w:rFonts w:ascii="宋体" w:eastAsia="宋体" w:hAnsi="宋体" w:cs="宋体" w:hint="eastAsia"/>
          <w:kern w:val="0"/>
          <w:sz w:val="32"/>
          <w:szCs w:val="32"/>
        </w:rPr>
        <w:t>防治院大亚</w:t>
      </w:r>
      <w:proofErr w:type="gramEnd"/>
      <w:r>
        <w:rPr>
          <w:rFonts w:ascii="宋体" w:eastAsia="宋体" w:hAnsi="宋体" w:cs="宋体" w:hint="eastAsia"/>
          <w:kern w:val="0"/>
          <w:sz w:val="32"/>
          <w:szCs w:val="32"/>
        </w:rPr>
        <w:t>湾分院业务办公</w:t>
      </w:r>
    </w:p>
    <w:p w14:paraId="7F93A86F" w14:textId="77777777" w:rsidR="00E755F5" w:rsidRDefault="002341BA">
      <w:pPr>
        <w:widowControl/>
        <w:shd w:val="clear" w:color="auto" w:fill="FFFFFF"/>
        <w:spacing w:line="360" w:lineRule="auto"/>
        <w:ind w:leftChars="100" w:left="210" w:firstLineChars="600" w:firstLine="1920"/>
        <w:jc w:val="left"/>
        <w:rPr>
          <w:rFonts w:ascii="宋体" w:eastAsia="宋体" w:hAnsi="宋体" w:cs="宋体"/>
          <w:kern w:val="0"/>
          <w:sz w:val="32"/>
          <w:szCs w:val="32"/>
        </w:rPr>
      </w:pPr>
      <w:r>
        <w:rPr>
          <w:rFonts w:ascii="宋体" w:eastAsia="宋体" w:hAnsi="宋体" w:cs="宋体" w:hint="eastAsia"/>
          <w:kern w:val="0"/>
          <w:sz w:val="32"/>
          <w:szCs w:val="32"/>
        </w:rPr>
        <w:t>大楼租赁项目</w:t>
      </w:r>
    </w:p>
    <w:p w14:paraId="5EB1A7FA" w14:textId="77777777" w:rsidR="00E755F5" w:rsidRDefault="002341BA">
      <w:pPr>
        <w:widowControl/>
        <w:shd w:val="clear" w:color="auto" w:fill="FFFFFF"/>
        <w:spacing w:line="360" w:lineRule="auto"/>
        <w:ind w:firstLineChars="200" w:firstLine="640"/>
        <w:jc w:val="left"/>
        <w:rPr>
          <w:rFonts w:ascii="宋体" w:eastAsia="宋体" w:hAnsi="宋体" w:cs="宋体"/>
          <w:kern w:val="0"/>
          <w:sz w:val="32"/>
          <w:szCs w:val="32"/>
        </w:rPr>
      </w:pPr>
      <w:r>
        <w:rPr>
          <w:rFonts w:ascii="宋体" w:eastAsia="宋体" w:hAnsi="宋体" w:cs="宋体" w:hint="eastAsia"/>
          <w:kern w:val="0"/>
          <w:sz w:val="32"/>
          <w:szCs w:val="32"/>
        </w:rPr>
        <w:t>项目编号：</w:t>
      </w:r>
      <w:r>
        <w:rPr>
          <w:rFonts w:ascii="宋体" w:eastAsia="宋体" w:hAnsi="宋体" w:cs="宋体"/>
          <w:kern w:val="0"/>
          <w:sz w:val="32"/>
          <w:szCs w:val="32"/>
        </w:rPr>
        <w:t>zzgb202104002</w:t>
      </w:r>
    </w:p>
    <w:p w14:paraId="6086132F" w14:textId="77777777" w:rsidR="00E755F5" w:rsidRDefault="002341BA">
      <w:pPr>
        <w:widowControl/>
        <w:shd w:val="clear" w:color="auto" w:fill="FFFFFF"/>
        <w:spacing w:line="360" w:lineRule="auto"/>
        <w:ind w:firstLineChars="200" w:firstLine="640"/>
        <w:jc w:val="left"/>
        <w:rPr>
          <w:rFonts w:ascii="宋体" w:eastAsia="宋体" w:hAnsi="宋体" w:cs="宋体"/>
          <w:b/>
          <w:bCs/>
          <w:kern w:val="0"/>
          <w:sz w:val="32"/>
          <w:szCs w:val="32"/>
        </w:rPr>
      </w:pPr>
      <w:r>
        <w:rPr>
          <w:rFonts w:ascii="宋体" w:eastAsia="宋体" w:hAnsi="宋体" w:cs="宋体" w:hint="eastAsia"/>
          <w:kern w:val="0"/>
          <w:sz w:val="32"/>
          <w:szCs w:val="32"/>
        </w:rPr>
        <w:t>采购人名称：惠州市职业病防治院</w:t>
      </w:r>
    </w:p>
    <w:p w14:paraId="129AEB76" w14:textId="77777777" w:rsidR="00E755F5" w:rsidRDefault="00E755F5">
      <w:pPr>
        <w:pStyle w:val="2"/>
        <w:ind w:left="0" w:firstLineChars="0" w:firstLine="0"/>
        <w:rPr>
          <w:rFonts w:ascii="宋体" w:eastAsia="宋体" w:hAnsi="宋体" w:cs="宋体"/>
          <w:b/>
          <w:bCs/>
          <w:szCs w:val="32"/>
        </w:rPr>
      </w:pPr>
    </w:p>
    <w:p w14:paraId="5C47CB3B" w14:textId="77777777" w:rsidR="00E755F5" w:rsidRDefault="00E755F5">
      <w:pPr>
        <w:pStyle w:val="2"/>
        <w:ind w:left="0" w:firstLineChars="0" w:firstLine="0"/>
        <w:rPr>
          <w:rFonts w:ascii="宋体" w:eastAsia="宋体" w:hAnsi="宋体" w:cs="宋体"/>
          <w:b/>
          <w:bCs/>
          <w:szCs w:val="32"/>
        </w:rPr>
      </w:pPr>
    </w:p>
    <w:p w14:paraId="494C8D92" w14:textId="77777777" w:rsidR="00E755F5" w:rsidRDefault="00E755F5">
      <w:pPr>
        <w:pStyle w:val="2"/>
        <w:ind w:left="0" w:firstLineChars="0" w:firstLine="0"/>
        <w:rPr>
          <w:rFonts w:ascii="宋体" w:eastAsia="宋体" w:hAnsi="宋体" w:cs="宋体"/>
          <w:b/>
          <w:bCs/>
          <w:szCs w:val="32"/>
        </w:rPr>
      </w:pPr>
    </w:p>
    <w:p w14:paraId="18DFEC8A" w14:textId="77777777" w:rsidR="00E755F5" w:rsidRDefault="00E755F5">
      <w:pPr>
        <w:pStyle w:val="2"/>
        <w:ind w:firstLine="1131"/>
        <w:jc w:val="center"/>
        <w:rPr>
          <w:rFonts w:ascii="宋体" w:eastAsia="宋体" w:hAnsi="宋体" w:cs="宋体"/>
          <w:b/>
          <w:bCs/>
          <w:szCs w:val="32"/>
        </w:rPr>
      </w:pPr>
    </w:p>
    <w:p w14:paraId="61821D15" w14:textId="77777777" w:rsidR="00E755F5" w:rsidRDefault="00E755F5">
      <w:pPr>
        <w:pStyle w:val="2"/>
        <w:ind w:left="0" w:firstLineChars="0" w:firstLine="0"/>
        <w:jc w:val="center"/>
        <w:rPr>
          <w:rFonts w:ascii="宋体" w:eastAsia="宋体" w:hAnsi="宋体" w:cs="宋体"/>
          <w:b/>
          <w:bCs/>
          <w:kern w:val="36"/>
          <w:szCs w:val="32"/>
        </w:rPr>
      </w:pPr>
    </w:p>
    <w:p w14:paraId="57A29C3F" w14:textId="77777777" w:rsidR="00E755F5" w:rsidRDefault="00E755F5">
      <w:pPr>
        <w:pStyle w:val="2"/>
        <w:ind w:left="0" w:firstLineChars="0" w:firstLine="0"/>
        <w:jc w:val="center"/>
        <w:rPr>
          <w:rFonts w:ascii="宋体" w:eastAsia="宋体" w:hAnsi="宋体" w:cs="宋体"/>
          <w:b/>
          <w:bCs/>
          <w:kern w:val="36"/>
          <w:szCs w:val="32"/>
        </w:rPr>
      </w:pPr>
    </w:p>
    <w:p w14:paraId="14511320" w14:textId="77777777" w:rsidR="00E755F5" w:rsidRDefault="00E755F5">
      <w:pPr>
        <w:pStyle w:val="2"/>
        <w:ind w:left="0" w:firstLineChars="0" w:firstLine="0"/>
        <w:jc w:val="center"/>
        <w:rPr>
          <w:rFonts w:ascii="宋体" w:eastAsia="宋体" w:hAnsi="宋体" w:cs="宋体"/>
          <w:b/>
          <w:bCs/>
          <w:kern w:val="36"/>
          <w:szCs w:val="32"/>
        </w:rPr>
      </w:pPr>
    </w:p>
    <w:p w14:paraId="05577E3B" w14:textId="77777777" w:rsidR="00E755F5" w:rsidRDefault="00E755F5">
      <w:pPr>
        <w:pStyle w:val="2"/>
        <w:ind w:left="0" w:firstLineChars="0" w:firstLine="0"/>
        <w:jc w:val="center"/>
        <w:rPr>
          <w:rFonts w:ascii="宋体" w:eastAsia="宋体" w:hAnsi="宋体" w:cs="宋体"/>
          <w:b/>
          <w:bCs/>
          <w:kern w:val="36"/>
          <w:szCs w:val="32"/>
        </w:rPr>
      </w:pPr>
    </w:p>
    <w:p w14:paraId="08925B7A" w14:textId="77777777" w:rsidR="00E755F5" w:rsidRDefault="00E755F5">
      <w:pPr>
        <w:pStyle w:val="2"/>
        <w:ind w:left="0" w:firstLineChars="0" w:firstLine="0"/>
        <w:jc w:val="center"/>
        <w:rPr>
          <w:rFonts w:ascii="宋体" w:eastAsia="宋体" w:hAnsi="宋体" w:cs="宋体"/>
          <w:b/>
          <w:bCs/>
          <w:kern w:val="36"/>
          <w:szCs w:val="32"/>
        </w:rPr>
      </w:pPr>
    </w:p>
    <w:p w14:paraId="71CC1A14" w14:textId="77777777" w:rsidR="00E755F5" w:rsidRDefault="00E755F5">
      <w:pPr>
        <w:pStyle w:val="2"/>
        <w:spacing w:line="360" w:lineRule="auto"/>
        <w:ind w:left="0" w:firstLineChars="0" w:firstLine="0"/>
        <w:jc w:val="center"/>
        <w:rPr>
          <w:rFonts w:ascii="宋体" w:eastAsia="宋体" w:hAnsi="宋体" w:cs="宋体"/>
          <w:b/>
          <w:bCs/>
          <w:kern w:val="36"/>
          <w:szCs w:val="32"/>
        </w:rPr>
      </w:pPr>
    </w:p>
    <w:p w14:paraId="3E116B66" w14:textId="77777777" w:rsidR="00E755F5" w:rsidRDefault="002341BA">
      <w:pPr>
        <w:pStyle w:val="2"/>
        <w:spacing w:line="360" w:lineRule="auto"/>
        <w:ind w:left="0" w:firstLineChars="0" w:firstLine="0"/>
        <w:jc w:val="center"/>
        <w:rPr>
          <w:rFonts w:ascii="宋体" w:eastAsia="宋体" w:hAnsi="宋体" w:cs="宋体"/>
          <w:b/>
          <w:bCs/>
          <w:szCs w:val="32"/>
        </w:rPr>
      </w:pPr>
      <w:r>
        <w:rPr>
          <w:rFonts w:ascii="宋体" w:eastAsia="宋体" w:hAnsi="宋体" w:cs="宋体" w:hint="eastAsia"/>
          <w:b/>
          <w:bCs/>
          <w:kern w:val="36"/>
          <w:szCs w:val="32"/>
        </w:rPr>
        <w:t>代理机构：惠州市昌</w:t>
      </w:r>
      <w:proofErr w:type="gramStart"/>
      <w:r>
        <w:rPr>
          <w:rFonts w:ascii="宋体" w:eastAsia="宋体" w:hAnsi="宋体" w:cs="宋体" w:hint="eastAsia"/>
          <w:b/>
          <w:bCs/>
          <w:kern w:val="36"/>
          <w:szCs w:val="32"/>
        </w:rPr>
        <w:t>兰工程</w:t>
      </w:r>
      <w:proofErr w:type="gramEnd"/>
      <w:r>
        <w:rPr>
          <w:rFonts w:ascii="宋体" w:eastAsia="宋体" w:hAnsi="宋体" w:cs="宋体" w:hint="eastAsia"/>
          <w:b/>
          <w:bCs/>
          <w:kern w:val="36"/>
          <w:szCs w:val="32"/>
        </w:rPr>
        <w:t>管理有限公司</w:t>
      </w:r>
    </w:p>
    <w:p w14:paraId="3D5204E4" w14:textId="77777777" w:rsidR="00E755F5" w:rsidRDefault="002341BA">
      <w:pPr>
        <w:widowControl/>
        <w:shd w:val="clear" w:color="auto" w:fill="FFFFFF"/>
        <w:spacing w:line="360" w:lineRule="auto"/>
        <w:jc w:val="center"/>
        <w:rPr>
          <w:rFonts w:ascii="宋体" w:eastAsia="宋体" w:hAnsi="宋体" w:cs="宋体"/>
          <w:kern w:val="0"/>
          <w:sz w:val="27"/>
          <w:szCs w:val="27"/>
        </w:rPr>
      </w:pPr>
      <w:r>
        <w:rPr>
          <w:rFonts w:ascii="宋体" w:eastAsia="宋体" w:hAnsi="宋体" w:cs="宋体" w:hint="eastAsia"/>
          <w:kern w:val="0"/>
          <w:sz w:val="27"/>
          <w:szCs w:val="27"/>
        </w:rPr>
        <w:t>2021年5月13日</w:t>
      </w:r>
    </w:p>
    <w:p w14:paraId="0E927AB2" w14:textId="77777777" w:rsidR="00E755F5" w:rsidRDefault="00E755F5">
      <w:pPr>
        <w:pStyle w:val="2"/>
        <w:ind w:left="0" w:firstLineChars="0" w:firstLine="0"/>
        <w:rPr>
          <w:rFonts w:ascii="Helvetica" w:eastAsia="宋体" w:hAnsi="Helvetica" w:cs="Helvetica"/>
          <w:sz w:val="36"/>
          <w:szCs w:val="36"/>
        </w:rPr>
      </w:pPr>
    </w:p>
    <w:p w14:paraId="2479A64E"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69EDB52E" w14:textId="77777777" w:rsidR="00E755F5" w:rsidRDefault="002341BA">
      <w:pPr>
        <w:spacing w:before="210"/>
        <w:jc w:val="center"/>
        <w:rPr>
          <w:b/>
          <w:sz w:val="28"/>
        </w:rPr>
      </w:pPr>
      <w:r>
        <w:rPr>
          <w:b/>
          <w:sz w:val="28"/>
        </w:rPr>
        <w:lastRenderedPageBreak/>
        <w:t>温馨提示</w:t>
      </w:r>
    </w:p>
    <w:p w14:paraId="5F4CA46A" w14:textId="77777777" w:rsidR="00E755F5" w:rsidRDefault="00E755F5">
      <w:pPr>
        <w:pStyle w:val="a5"/>
        <w:spacing w:before="7"/>
        <w:ind w:firstLineChars="200" w:firstLine="460"/>
        <w:rPr>
          <w:b/>
          <w:sz w:val="23"/>
        </w:rPr>
      </w:pPr>
    </w:p>
    <w:p w14:paraId="1A4C5645" w14:textId="77777777" w:rsidR="00E755F5" w:rsidRDefault="002341BA">
      <w:pPr>
        <w:spacing w:line="440" w:lineRule="exact"/>
        <w:ind w:right="786" w:firstLineChars="200" w:firstLine="420"/>
        <w:rPr>
          <w:spacing w:val="-3"/>
        </w:rPr>
      </w:pPr>
      <w:r>
        <w:t>一、网络公示的采购文件仅供浏览用，以投标人获取后版本为准。</w:t>
      </w:r>
    </w:p>
    <w:p w14:paraId="7D964DC9" w14:textId="77777777" w:rsidR="00E755F5" w:rsidRDefault="002341BA">
      <w:pPr>
        <w:spacing w:line="440" w:lineRule="exact"/>
        <w:ind w:right="10" w:firstLineChars="200" w:firstLine="408"/>
      </w:pPr>
      <w:r>
        <w:rPr>
          <w:spacing w:val="-3"/>
        </w:rPr>
        <w:t>二、购买招标文件后，投标人应密切关注相关采购网上</w:t>
      </w:r>
      <w:r>
        <w:t>发布的澄清公告。</w:t>
      </w:r>
    </w:p>
    <w:p w14:paraId="0A33051E" w14:textId="77777777" w:rsidR="00E755F5" w:rsidRDefault="002341BA">
      <w:pPr>
        <w:spacing w:line="440" w:lineRule="exact"/>
        <w:ind w:right="786" w:firstLineChars="200" w:firstLine="408"/>
        <w:rPr>
          <w:spacing w:val="-3"/>
        </w:rPr>
      </w:pPr>
      <w:r>
        <w:rPr>
          <w:spacing w:val="-3"/>
        </w:rPr>
        <w:t>三、根据相关法律、法规的要求，投标人在经营活动中没有重大违法的企业警示信用信息记录。</w:t>
      </w:r>
    </w:p>
    <w:p w14:paraId="6258155B" w14:textId="77777777" w:rsidR="00E755F5" w:rsidRDefault="002341BA">
      <w:pPr>
        <w:spacing w:line="440" w:lineRule="exact"/>
        <w:ind w:right="786" w:firstLineChars="200" w:firstLine="392"/>
      </w:pPr>
      <w:r>
        <w:rPr>
          <w:spacing w:val="-7"/>
        </w:rPr>
        <w:t>四、请投标人特别留意招标文件上注明的投标截止和开标时间，逾期送达的投标文件，采购人或采</w:t>
      </w:r>
      <w:r>
        <w:rPr>
          <w:spacing w:val="-11"/>
        </w:rPr>
        <w:t>购代理机构恕不接收。因此，请投标人适当提前到达开标会议室。递交投标文件开始时间为投标截止时</w:t>
      </w:r>
      <w:r>
        <w:rPr>
          <w:spacing w:val="-25"/>
        </w:rPr>
        <w:t xml:space="preserve">间前 </w:t>
      </w:r>
      <w:r>
        <w:rPr>
          <w:rFonts w:eastAsia="Times New Roman"/>
        </w:rPr>
        <w:t xml:space="preserve">30 </w:t>
      </w:r>
      <w:r>
        <w:rPr>
          <w:spacing w:val="-2"/>
        </w:rPr>
        <w:t>分钟。</w:t>
      </w:r>
    </w:p>
    <w:p w14:paraId="68382C82" w14:textId="77777777" w:rsidR="00E755F5" w:rsidRDefault="002341BA">
      <w:pPr>
        <w:spacing w:line="440" w:lineRule="exact"/>
        <w:ind w:right="690" w:firstLineChars="200" w:firstLine="408"/>
      </w:pPr>
      <w:r>
        <w:rPr>
          <w:spacing w:val="-3"/>
        </w:rPr>
        <w:t xml:space="preserve">五、投标保证金用于保护本次招标免受投标人的行为而引起的风险，为本次投标的必要组成部分， </w:t>
      </w:r>
      <w:r>
        <w:rPr>
          <w:spacing w:val="-7"/>
        </w:rPr>
        <w:t>建议投标人仔细阅读招标文件中关于投标保证金的描述。为避免因投标保证金未在指定时间内到达指定</w:t>
      </w:r>
      <w:r>
        <w:rPr>
          <w:spacing w:val="-5"/>
        </w:rPr>
        <w:t>账户而导致投标被拒，建议根据招标文件要求缴纳。</w:t>
      </w:r>
    </w:p>
    <w:p w14:paraId="4E105902" w14:textId="77777777" w:rsidR="00E755F5" w:rsidRDefault="002341BA">
      <w:pPr>
        <w:spacing w:line="440" w:lineRule="exact"/>
        <w:ind w:right="786" w:firstLineChars="200" w:firstLine="384"/>
      </w:pPr>
      <w:r>
        <w:rPr>
          <w:spacing w:val="-9"/>
        </w:rPr>
        <w:t>六、分公司作为投标人的，需提供具有法人资格的总公司的营业执照副本及授权书复印件。总公司</w:t>
      </w:r>
      <w:r>
        <w:rPr>
          <w:spacing w:val="-5"/>
        </w:rPr>
        <w:t>可就本项目或此类项目在一定范围或时间内出具唯一的投标授权书。</w:t>
      </w:r>
    </w:p>
    <w:p w14:paraId="64337D23" w14:textId="77777777" w:rsidR="00E755F5" w:rsidRDefault="002341BA">
      <w:pPr>
        <w:spacing w:line="440" w:lineRule="exact"/>
        <w:ind w:right="786" w:firstLineChars="200" w:firstLine="412"/>
      </w:pPr>
      <w:r>
        <w:rPr>
          <w:spacing w:val="-2"/>
        </w:rPr>
        <w:t>七、为了提高采购效率，节约社会交易成本与时间，希望购买了采购文件而决定不参加本次投标</w:t>
      </w:r>
      <w:r>
        <w:rPr>
          <w:rFonts w:eastAsia="Times New Roman"/>
          <w:spacing w:val="-15"/>
        </w:rPr>
        <w:t xml:space="preserve">/ </w:t>
      </w:r>
      <w:r>
        <w:rPr>
          <w:spacing w:val="-3"/>
        </w:rPr>
        <w:t>报价的投标人，在投标</w:t>
      </w:r>
      <w:r>
        <w:rPr>
          <w:rFonts w:eastAsia="Times New Roman"/>
        </w:rPr>
        <w:t>/</w:t>
      </w:r>
      <w:r>
        <w:rPr>
          <w:spacing w:val="-6"/>
        </w:rPr>
        <w:t xml:space="preserve">报价文件递交截止时间的 </w:t>
      </w:r>
      <w:r>
        <w:rPr>
          <w:rFonts w:eastAsia="Times New Roman"/>
        </w:rPr>
        <w:t xml:space="preserve">3 </w:t>
      </w:r>
      <w:r>
        <w:rPr>
          <w:spacing w:val="-3"/>
        </w:rPr>
        <w:t>日前，按《投标</w:t>
      </w:r>
      <w:r>
        <w:rPr>
          <w:rFonts w:eastAsia="Times New Roman"/>
        </w:rPr>
        <w:t>/</w:t>
      </w:r>
      <w:r>
        <w:rPr>
          <w:spacing w:val="-3"/>
        </w:rPr>
        <w:t>报价邀请函》中的联系方式，以书面形式告知采购代理机构。对您的支持与配合，谨此致谢。</w:t>
      </w:r>
    </w:p>
    <w:p w14:paraId="265498A2" w14:textId="77777777" w:rsidR="00E755F5" w:rsidRDefault="002341BA">
      <w:pPr>
        <w:spacing w:line="440" w:lineRule="exact"/>
        <w:ind w:right="685" w:firstLineChars="200" w:firstLine="396"/>
      </w:pPr>
      <w:r>
        <w:rPr>
          <w:spacing w:val="-6"/>
        </w:rPr>
        <w:t>八、采购代理机构不对投标人购买招标文件时提交的相关资料的真伪做出判断，如投标人发现相关</w:t>
      </w:r>
      <w:r>
        <w:rPr>
          <w:spacing w:val="-16"/>
        </w:rPr>
        <w:t xml:space="preserve">资料被盗用或复制，建议遵循法律途径解决，追究侵权者责任。对一家投标人递交两份不同投标方案的， </w:t>
      </w:r>
      <w:r>
        <w:rPr>
          <w:spacing w:val="-7"/>
        </w:rPr>
        <w:t>评标委员会将对其投标按无效投标处理</w:t>
      </w:r>
      <w:r>
        <w:rPr>
          <w:spacing w:val="-3"/>
        </w:rPr>
        <w:t>（如有特殊要求的除外</w:t>
      </w:r>
      <w:r>
        <w:t>）。</w:t>
      </w:r>
    </w:p>
    <w:p w14:paraId="16704E6E" w14:textId="77777777" w:rsidR="00E755F5" w:rsidRDefault="002341BA">
      <w:pPr>
        <w:spacing w:line="440" w:lineRule="exact"/>
        <w:ind w:right="798" w:firstLineChars="200" w:firstLine="408"/>
      </w:pPr>
      <w:r>
        <w:rPr>
          <w:spacing w:val="-3"/>
        </w:rPr>
        <w:t>九、如更正公告有重新发布电子招标文件的，供应商需使用更正公告后最新发布的电子招标文件来制作电子投标文件，否则投标时将无法正常提交电子投标文件。</w:t>
      </w:r>
    </w:p>
    <w:p w14:paraId="6D7D81B0" w14:textId="77777777" w:rsidR="00E755F5" w:rsidRDefault="002341BA">
      <w:pPr>
        <w:spacing w:line="440" w:lineRule="exact"/>
        <w:ind w:right="690" w:firstLineChars="200" w:firstLine="420"/>
      </w:pPr>
      <w:r>
        <w:t>十、供应商需在提交投标文件截止时间前</w:t>
      </w:r>
      <w:proofErr w:type="gramStart"/>
      <w:r>
        <w:t>完整上</w:t>
      </w:r>
      <w:proofErr w:type="gramEnd"/>
      <w:r>
        <w:t>传电子投标文件并保存在中</w:t>
      </w:r>
      <w:proofErr w:type="gramStart"/>
      <w:r>
        <w:t>易电子</w:t>
      </w:r>
      <w:proofErr w:type="gramEnd"/>
      <w:r>
        <w:t>交易平台系统。逾期送达或错误投递方式送达的投标文件恕不接收。</w:t>
      </w:r>
    </w:p>
    <w:p w14:paraId="02E531D4" w14:textId="77777777" w:rsidR="00E755F5" w:rsidRDefault="002341BA">
      <w:pPr>
        <w:spacing w:line="440" w:lineRule="exact"/>
        <w:ind w:firstLineChars="200" w:firstLine="420"/>
      </w:pPr>
      <w:r>
        <w:t>十一、本 项 目 采 用 网 上 报 名 的 方 式 ， 具 体 的 操 作 流 程 见 中 易 电 子 交 易 平 台</w:t>
      </w:r>
    </w:p>
    <w:p w14:paraId="2DB55348" w14:textId="77777777" w:rsidR="00E755F5" w:rsidRDefault="00B3541F">
      <w:pPr>
        <w:spacing w:line="440" w:lineRule="exact"/>
        <w:ind w:right="683" w:firstLineChars="200" w:firstLine="420"/>
      </w:pPr>
      <w:hyperlink r:id="rId9">
        <w:r w:rsidR="002341BA">
          <w:t>（htt</w:t>
        </w:r>
        <w:r w:rsidR="002341BA">
          <w:rPr>
            <w:spacing w:val="-3"/>
          </w:rPr>
          <w:t>p</w:t>
        </w:r>
        <w:r w:rsidR="002341BA">
          <w:t>://</w:t>
        </w:r>
        <w:r w:rsidR="002341BA">
          <w:rPr>
            <w:spacing w:val="-3"/>
          </w:rPr>
          <w:t>w</w:t>
        </w:r>
        <w:r w:rsidR="002341BA">
          <w:t>ww.</w:t>
        </w:r>
        <w:r w:rsidR="002341BA">
          <w:rPr>
            <w:spacing w:val="-3"/>
          </w:rPr>
          <w:t>c</w:t>
        </w:r>
        <w:r w:rsidR="002341BA">
          <w:t>ote</w:t>
        </w:r>
        <w:r w:rsidR="002341BA">
          <w:rPr>
            <w:spacing w:val="-3"/>
          </w:rPr>
          <w:t>n</w:t>
        </w:r>
        <w:r w:rsidR="002341BA">
          <w:t>der</w:t>
        </w:r>
        <w:r w:rsidR="002341BA">
          <w:rPr>
            <w:spacing w:val="-3"/>
          </w:rPr>
          <w:t>s.</w:t>
        </w:r>
        <w:r w:rsidR="002341BA">
          <w:t>cn</w:t>
        </w:r>
      </w:hyperlink>
      <w:r w:rsidR="002341BA">
        <w:rPr>
          <w:spacing w:val="-166"/>
        </w:rPr>
        <w:t>）</w:t>
      </w:r>
      <w:r w:rsidR="002341BA">
        <w:rPr>
          <w:spacing w:val="-18"/>
        </w:rPr>
        <w:t>“服务指南-办事指南”里的《中易电子交易平台政府采购投标操作指南》，</w:t>
      </w:r>
      <w:r w:rsidR="002341BA">
        <w:rPr>
          <w:spacing w:val="-13"/>
        </w:rPr>
        <w:t>平台采用数字证书登录及签章，需办理的用户在办事指南的《广东数字证书申请及电子印章办理操作指</w:t>
      </w:r>
      <w:r w:rsidR="002341BA">
        <w:rPr>
          <w:spacing w:val="-6"/>
        </w:rPr>
        <w:t>南》进行下载查看。</w:t>
      </w:r>
    </w:p>
    <w:p w14:paraId="2048ACA7" w14:textId="77777777" w:rsidR="00E755F5" w:rsidRDefault="002341BA">
      <w:pPr>
        <w:spacing w:line="440" w:lineRule="exact"/>
        <w:ind w:firstLineChars="200" w:firstLine="420"/>
      </w:pPr>
      <w:r>
        <w:t>十二、服务热线：</w:t>
      </w:r>
    </w:p>
    <w:p w14:paraId="1F1455B1" w14:textId="77777777" w:rsidR="00E755F5" w:rsidRDefault="002341BA">
      <w:pPr>
        <w:spacing w:line="440" w:lineRule="exact"/>
        <w:ind w:firstLineChars="200" w:firstLine="420"/>
      </w:pPr>
      <w:r>
        <w:t>CA 数字证书及</w:t>
      </w:r>
      <w:r>
        <w:rPr>
          <w:rFonts w:hint="eastAsia"/>
        </w:rPr>
        <w:t>法定代表人(电子签章)：</w:t>
      </w:r>
      <w:r>
        <w:t>0752-7121031</w:t>
      </w:r>
    </w:p>
    <w:p w14:paraId="6A2824AA" w14:textId="77777777" w:rsidR="00E755F5" w:rsidRDefault="002341BA">
      <w:pPr>
        <w:spacing w:line="440" w:lineRule="exact"/>
        <w:ind w:firstLineChars="200" w:firstLine="420"/>
      </w:pPr>
      <w:r>
        <w:t>电子投标技术支持电话：4008600752 转 1“业务咨询及办理”</w:t>
      </w:r>
    </w:p>
    <w:p w14:paraId="211384E5" w14:textId="77777777" w:rsidR="00E755F5" w:rsidRDefault="002341BA">
      <w:pPr>
        <w:spacing w:line="440" w:lineRule="exact"/>
        <w:ind w:firstLineChars="200" w:firstLine="420"/>
        <w:rPr>
          <w:b/>
        </w:rPr>
      </w:pPr>
      <w:r>
        <w:rPr>
          <w:b/>
        </w:rPr>
        <w:t>（本提示内容非招标文件的组成部分，仅为善意提醒。如有不一致，以招标文件为准。）</w:t>
      </w:r>
    </w:p>
    <w:p w14:paraId="04DE17B1" w14:textId="77777777" w:rsidR="00E755F5" w:rsidRDefault="00E755F5">
      <w:pPr>
        <w:ind w:firstLineChars="200" w:firstLine="420"/>
        <w:sectPr w:rsidR="00E755F5">
          <w:footerReference w:type="default" r:id="rId10"/>
          <w:pgSz w:w="11910" w:h="16840"/>
          <w:pgMar w:top="420" w:right="970" w:bottom="960" w:left="1060" w:header="0" w:footer="774" w:gutter="0"/>
          <w:pgNumType w:start="1"/>
          <w:cols w:space="720"/>
        </w:sectPr>
      </w:pPr>
    </w:p>
    <w:p w14:paraId="573F9440" w14:textId="77777777" w:rsidR="00E755F5" w:rsidRDefault="00E755F5">
      <w:pPr>
        <w:pStyle w:val="a5"/>
        <w:ind w:firstLineChars="200" w:firstLine="420"/>
      </w:pPr>
    </w:p>
    <w:p w14:paraId="3D2748DF" w14:textId="77777777" w:rsidR="00E755F5" w:rsidRDefault="00E755F5">
      <w:pPr>
        <w:spacing w:before="198"/>
        <w:ind w:right="356" w:firstLineChars="200" w:firstLine="560"/>
        <w:rPr>
          <w:b/>
          <w:sz w:val="28"/>
        </w:rPr>
      </w:pPr>
    </w:p>
    <w:p w14:paraId="272362E3" w14:textId="77777777" w:rsidR="00E755F5" w:rsidRDefault="002341BA">
      <w:pPr>
        <w:spacing w:before="198"/>
        <w:ind w:right="356" w:firstLineChars="200" w:firstLine="560"/>
        <w:jc w:val="center"/>
        <w:rPr>
          <w:b/>
          <w:sz w:val="28"/>
        </w:rPr>
      </w:pPr>
      <w:r>
        <w:rPr>
          <w:b/>
          <w:sz w:val="28"/>
        </w:rPr>
        <w:t>提示</w:t>
      </w:r>
      <w:proofErr w:type="gramStart"/>
      <w:r>
        <w:rPr>
          <w:b/>
          <w:sz w:val="28"/>
        </w:rPr>
        <w:t>一</w:t>
      </w:r>
      <w:proofErr w:type="gramEnd"/>
      <w:r>
        <w:rPr>
          <w:b/>
          <w:sz w:val="28"/>
        </w:rPr>
        <w:t>：“信用中国”网站信用查询指南</w:t>
      </w:r>
    </w:p>
    <w:p w14:paraId="13956A12" w14:textId="77777777" w:rsidR="00E755F5" w:rsidRDefault="002341BA">
      <w:pPr>
        <w:pStyle w:val="ae"/>
        <w:numPr>
          <w:ilvl w:val="0"/>
          <w:numId w:val="1"/>
        </w:numPr>
        <w:tabs>
          <w:tab w:val="left" w:pos="936"/>
        </w:tabs>
        <w:spacing w:before="189"/>
        <w:ind w:left="0" w:firstLine="416"/>
        <w:rPr>
          <w:b/>
        </w:rPr>
      </w:pPr>
      <w:r>
        <w:rPr>
          <w:b/>
          <w:spacing w:val="-1"/>
        </w:rPr>
        <w:t>登录“信用中国”网站</w:t>
      </w:r>
      <w:r>
        <w:rPr>
          <w:b/>
          <w:spacing w:val="-3"/>
        </w:rPr>
        <w:t>（</w:t>
      </w:r>
      <w:hyperlink r:id="rId11">
        <w:r>
          <w:rPr>
            <w:rFonts w:ascii="Times New Roman" w:eastAsia="Times New Roman" w:hAnsi="Times New Roman"/>
            <w:b/>
            <w:spacing w:val="-3"/>
            <w:u w:val="single"/>
          </w:rPr>
          <w:t>www.creditchina.gov.cn</w:t>
        </w:r>
      </w:hyperlink>
      <w:r>
        <w:rPr>
          <w:b/>
          <w:spacing w:val="-3"/>
        </w:rPr>
        <w:t>）</w:t>
      </w:r>
    </w:p>
    <w:p w14:paraId="6612F294" w14:textId="77777777" w:rsidR="00E755F5" w:rsidRDefault="002341BA">
      <w:pPr>
        <w:pStyle w:val="ae"/>
        <w:numPr>
          <w:ilvl w:val="0"/>
          <w:numId w:val="1"/>
        </w:numPr>
        <w:tabs>
          <w:tab w:val="left" w:pos="936"/>
        </w:tabs>
        <w:spacing w:before="2" w:line="242" w:lineRule="auto"/>
        <w:ind w:left="0" w:right="787" w:firstLine="384"/>
        <w:rPr>
          <w:b/>
        </w:rPr>
      </w:pPr>
      <w:r>
        <w:rPr>
          <w:b/>
          <w:spacing w:val="-9"/>
        </w:rPr>
        <w:t>点击“信用服务”，再依次点击“失信被执行人”、“重大税收违法案件当事人”、“政府采购不良行为记录”，如下图：</w:t>
      </w:r>
    </w:p>
    <w:p w14:paraId="7FF100E3" w14:textId="77777777" w:rsidR="00E755F5" w:rsidRDefault="002341BA">
      <w:pPr>
        <w:pStyle w:val="a5"/>
        <w:ind w:firstLineChars="200" w:firstLine="400"/>
        <w:rPr>
          <w:sz w:val="20"/>
        </w:rPr>
      </w:pPr>
      <w:r>
        <w:rPr>
          <w:noProof/>
          <w:sz w:val="20"/>
        </w:rPr>
        <w:drawing>
          <wp:inline distT="0" distB="0" distL="0" distR="0" wp14:anchorId="280918C7" wp14:editId="00084305">
            <wp:extent cx="5909310" cy="33858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09310" cy="3385820"/>
                    </a:xfrm>
                    <a:prstGeom prst="rect">
                      <a:avLst/>
                    </a:prstGeom>
                    <a:noFill/>
                    <a:ln>
                      <a:noFill/>
                    </a:ln>
                  </pic:spPr>
                </pic:pic>
              </a:graphicData>
            </a:graphic>
          </wp:inline>
        </w:drawing>
      </w:r>
    </w:p>
    <w:p w14:paraId="5BBBFE99" w14:textId="77777777" w:rsidR="00E755F5" w:rsidRDefault="002341BA">
      <w:pPr>
        <w:pStyle w:val="ae"/>
        <w:numPr>
          <w:ilvl w:val="0"/>
          <w:numId w:val="1"/>
        </w:numPr>
        <w:tabs>
          <w:tab w:val="left" w:pos="936"/>
        </w:tabs>
        <w:spacing w:before="28"/>
        <w:ind w:left="0" w:firstLine="408"/>
        <w:rPr>
          <w:b/>
        </w:rPr>
      </w:pPr>
      <w:r>
        <w:rPr>
          <w:b/>
          <w:spacing w:val="-3"/>
        </w:rPr>
        <w:t>在下图方框内输入公司名称后点击查询，如下图：</w:t>
      </w:r>
    </w:p>
    <w:p w14:paraId="5623106B" w14:textId="77777777" w:rsidR="00E755F5" w:rsidRDefault="002341BA">
      <w:pPr>
        <w:pStyle w:val="a5"/>
        <w:ind w:firstLineChars="200" w:firstLine="400"/>
        <w:rPr>
          <w:sz w:val="20"/>
        </w:rPr>
      </w:pPr>
      <w:r>
        <w:rPr>
          <w:noProof/>
          <w:sz w:val="20"/>
        </w:rPr>
        <w:drawing>
          <wp:inline distT="0" distB="0" distL="0" distR="0" wp14:anchorId="57FFB72F" wp14:editId="082371E7">
            <wp:extent cx="5924550" cy="39293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24550" cy="3929380"/>
                    </a:xfrm>
                    <a:prstGeom prst="rect">
                      <a:avLst/>
                    </a:prstGeom>
                    <a:noFill/>
                    <a:ln>
                      <a:noFill/>
                    </a:ln>
                  </pic:spPr>
                </pic:pic>
              </a:graphicData>
            </a:graphic>
          </wp:inline>
        </w:drawing>
      </w:r>
    </w:p>
    <w:p w14:paraId="1A39B4BC" w14:textId="77777777" w:rsidR="00E755F5" w:rsidRDefault="00E755F5">
      <w:pPr>
        <w:ind w:firstLineChars="200" w:firstLine="400"/>
        <w:rPr>
          <w:sz w:val="20"/>
        </w:rPr>
        <w:sectPr w:rsidR="00E755F5">
          <w:footerReference w:type="default" r:id="rId14"/>
          <w:pgSz w:w="11910" w:h="16840"/>
          <w:pgMar w:top="0" w:right="340" w:bottom="1040" w:left="640" w:header="0" w:footer="774" w:gutter="0"/>
          <w:cols w:space="720"/>
        </w:sectPr>
      </w:pPr>
    </w:p>
    <w:p w14:paraId="32D75E4C" w14:textId="77777777" w:rsidR="00E755F5" w:rsidRDefault="002341BA">
      <w:pPr>
        <w:spacing w:before="58"/>
        <w:ind w:right="329" w:firstLineChars="200" w:firstLine="600"/>
        <w:jc w:val="center"/>
        <w:rPr>
          <w:b/>
          <w:sz w:val="30"/>
        </w:rPr>
      </w:pPr>
      <w:r>
        <w:rPr>
          <w:b/>
          <w:sz w:val="30"/>
        </w:rPr>
        <w:lastRenderedPageBreak/>
        <w:t>提示二：“中国政府采购网”信用查询指南</w:t>
      </w:r>
    </w:p>
    <w:p w14:paraId="0B4966D3" w14:textId="77777777" w:rsidR="00E755F5" w:rsidRDefault="002341BA">
      <w:pPr>
        <w:pStyle w:val="ae"/>
        <w:numPr>
          <w:ilvl w:val="0"/>
          <w:numId w:val="2"/>
        </w:numPr>
        <w:tabs>
          <w:tab w:val="left" w:pos="936"/>
        </w:tabs>
        <w:spacing w:before="203"/>
        <w:ind w:left="0" w:firstLine="420"/>
        <w:jc w:val="left"/>
        <w:rPr>
          <w:b/>
        </w:rPr>
      </w:pPr>
      <w:r>
        <w:rPr>
          <w:b/>
        </w:rPr>
        <w:t>登录中国政府采购网</w:t>
      </w:r>
      <w:r>
        <w:rPr>
          <w:b/>
          <w:spacing w:val="-3"/>
        </w:rPr>
        <w:t>（</w:t>
      </w:r>
      <w:hyperlink r:id="rId15">
        <w:r>
          <w:rPr>
            <w:rFonts w:ascii="Times New Roman" w:eastAsia="Times New Roman"/>
            <w:b/>
            <w:spacing w:val="-3"/>
            <w:u w:val="single"/>
          </w:rPr>
          <w:t>www.ccgp.gov.cn</w:t>
        </w:r>
      </w:hyperlink>
      <w:r>
        <w:rPr>
          <w:b/>
          <w:spacing w:val="-3"/>
        </w:rPr>
        <w:t>）</w:t>
      </w:r>
    </w:p>
    <w:p w14:paraId="19FA5EA2" w14:textId="77777777" w:rsidR="00E755F5" w:rsidRDefault="002341BA">
      <w:pPr>
        <w:pStyle w:val="ae"/>
        <w:numPr>
          <w:ilvl w:val="0"/>
          <w:numId w:val="2"/>
        </w:numPr>
        <w:tabs>
          <w:tab w:val="left" w:pos="0"/>
        </w:tabs>
        <w:spacing w:before="139"/>
        <w:ind w:left="0" w:firstLine="408"/>
        <w:jc w:val="left"/>
        <w:rPr>
          <w:b/>
        </w:rPr>
      </w:pPr>
      <w:r>
        <w:rPr>
          <w:b/>
          <w:spacing w:val="-3"/>
        </w:rPr>
        <w:t>在页面右侧点击“政府采购严重违法失信行为信息记录名单”栏，如下图：</w:t>
      </w:r>
    </w:p>
    <w:p w14:paraId="350D263F" w14:textId="77777777" w:rsidR="00E755F5" w:rsidRDefault="002341BA">
      <w:pPr>
        <w:pStyle w:val="a5"/>
        <w:spacing w:before="2"/>
        <w:ind w:firstLineChars="200" w:firstLine="420"/>
        <w:jc w:val="center"/>
        <w:rPr>
          <w:b/>
          <w:sz w:val="17"/>
        </w:rPr>
      </w:pPr>
      <w:r>
        <w:rPr>
          <w:noProof/>
        </w:rPr>
        <w:drawing>
          <wp:inline distT="0" distB="0" distL="0" distR="0" wp14:anchorId="52D55447" wp14:editId="5D0F0BD2">
            <wp:extent cx="4896485" cy="2088515"/>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940862" cy="2107578"/>
                    </a:xfrm>
                    <a:prstGeom prst="rect">
                      <a:avLst/>
                    </a:prstGeom>
                    <a:noFill/>
                    <a:ln>
                      <a:noFill/>
                    </a:ln>
                  </pic:spPr>
                </pic:pic>
              </a:graphicData>
            </a:graphic>
          </wp:inline>
        </w:drawing>
      </w:r>
    </w:p>
    <w:p w14:paraId="54811DF8" w14:textId="77777777" w:rsidR="00E755F5" w:rsidRDefault="002341BA">
      <w:pPr>
        <w:pStyle w:val="ae"/>
        <w:numPr>
          <w:ilvl w:val="0"/>
          <w:numId w:val="2"/>
        </w:numPr>
        <w:tabs>
          <w:tab w:val="left" w:pos="936"/>
        </w:tabs>
        <w:spacing w:before="1"/>
        <w:ind w:left="0" w:firstLine="408"/>
        <w:rPr>
          <w:b/>
        </w:rPr>
      </w:pPr>
      <w:r>
        <w:rPr>
          <w:b/>
          <w:spacing w:val="-3"/>
        </w:rPr>
        <w:t>输入公司名称，然后点击“查找”，查看是否有严重违法失信行为。如下图：</w:t>
      </w:r>
    </w:p>
    <w:p w14:paraId="7867A030" w14:textId="77777777" w:rsidR="00E755F5" w:rsidRDefault="002341BA">
      <w:pPr>
        <w:widowControl/>
        <w:shd w:val="clear" w:color="auto" w:fill="FFFFFF"/>
        <w:jc w:val="center"/>
        <w:rPr>
          <w:rFonts w:ascii="宋体" w:eastAsia="宋体" w:hAnsi="宋体" w:cs="Helvetica"/>
          <w:kern w:val="0"/>
          <w:sz w:val="27"/>
          <w:szCs w:val="27"/>
        </w:rPr>
      </w:pPr>
      <w:r>
        <w:rPr>
          <w:noProof/>
        </w:rPr>
        <w:drawing>
          <wp:inline distT="0" distB="0" distL="0" distR="0" wp14:anchorId="254563F0" wp14:editId="7217B032">
            <wp:extent cx="4715510" cy="5044440"/>
            <wp:effectExtent l="0" t="0" r="889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720872" cy="5050534"/>
                    </a:xfrm>
                    <a:prstGeom prst="rect">
                      <a:avLst/>
                    </a:prstGeom>
                    <a:noFill/>
                    <a:ln>
                      <a:noFill/>
                    </a:ln>
                  </pic:spPr>
                </pic:pic>
              </a:graphicData>
            </a:graphic>
          </wp:inline>
        </w:drawing>
      </w:r>
    </w:p>
    <w:p w14:paraId="3A793D43" w14:textId="77777777" w:rsidR="00E755F5" w:rsidRDefault="00E755F5">
      <w:pPr>
        <w:widowControl/>
        <w:shd w:val="clear" w:color="auto" w:fill="FFFFFF"/>
        <w:jc w:val="center"/>
        <w:rPr>
          <w:rFonts w:ascii="Helvetica" w:eastAsia="宋体" w:hAnsi="Helvetica" w:cs="Helvetica"/>
          <w:b/>
          <w:bCs/>
          <w:kern w:val="0"/>
          <w:sz w:val="27"/>
          <w:szCs w:val="27"/>
        </w:rPr>
      </w:pPr>
    </w:p>
    <w:p w14:paraId="582FF580" w14:textId="77777777" w:rsidR="00E755F5" w:rsidRDefault="002341BA">
      <w:pPr>
        <w:widowControl/>
        <w:numPr>
          <w:ilvl w:val="0"/>
          <w:numId w:val="3"/>
        </w:numPr>
        <w:shd w:val="clear" w:color="auto" w:fill="FFFFFF"/>
        <w:jc w:val="center"/>
        <w:rPr>
          <w:rFonts w:ascii="Helvetica" w:eastAsia="宋体" w:hAnsi="Helvetica" w:cs="Helvetica"/>
          <w:b/>
          <w:bCs/>
          <w:kern w:val="0"/>
          <w:sz w:val="27"/>
          <w:szCs w:val="27"/>
        </w:rPr>
      </w:pPr>
      <w:r>
        <w:rPr>
          <w:rFonts w:ascii="Helvetica" w:eastAsia="宋体" w:hAnsi="Helvetica" w:cs="Helvetica" w:hint="eastAsia"/>
          <w:b/>
          <w:bCs/>
          <w:kern w:val="0"/>
          <w:sz w:val="27"/>
          <w:szCs w:val="27"/>
        </w:rPr>
        <w:lastRenderedPageBreak/>
        <w:t>惠州市职业病</w:t>
      </w:r>
      <w:proofErr w:type="gramStart"/>
      <w:r>
        <w:rPr>
          <w:rFonts w:ascii="Helvetica" w:eastAsia="宋体" w:hAnsi="Helvetica" w:cs="Helvetica" w:hint="eastAsia"/>
          <w:b/>
          <w:bCs/>
          <w:kern w:val="0"/>
          <w:sz w:val="27"/>
          <w:szCs w:val="27"/>
        </w:rPr>
        <w:t>防治院大亚</w:t>
      </w:r>
      <w:proofErr w:type="gramEnd"/>
      <w:r>
        <w:rPr>
          <w:rFonts w:ascii="Helvetica" w:eastAsia="宋体" w:hAnsi="Helvetica" w:cs="Helvetica" w:hint="eastAsia"/>
          <w:b/>
          <w:bCs/>
          <w:kern w:val="0"/>
          <w:sz w:val="27"/>
          <w:szCs w:val="27"/>
        </w:rPr>
        <w:t>湾分院业务办公大楼租赁项目</w:t>
      </w:r>
    </w:p>
    <w:p w14:paraId="42EA1840" w14:textId="77777777" w:rsidR="00E755F5" w:rsidRDefault="002341BA">
      <w:pPr>
        <w:widowControl/>
        <w:numPr>
          <w:ilvl w:val="255"/>
          <w:numId w:val="0"/>
        </w:numPr>
        <w:shd w:val="clear" w:color="auto" w:fill="FFFFFF"/>
        <w:jc w:val="center"/>
        <w:rPr>
          <w:rFonts w:ascii="Helvetica" w:eastAsia="宋体" w:hAnsi="Helvetica" w:cs="Helvetica"/>
          <w:kern w:val="0"/>
          <w:sz w:val="27"/>
          <w:szCs w:val="27"/>
        </w:rPr>
      </w:pPr>
      <w:r>
        <w:rPr>
          <w:rFonts w:ascii="Helvetica" w:eastAsia="宋体" w:hAnsi="Helvetica" w:cs="Helvetica"/>
          <w:b/>
          <w:bCs/>
          <w:kern w:val="0"/>
          <w:sz w:val="27"/>
          <w:szCs w:val="27"/>
        </w:rPr>
        <w:t>单一来源</w:t>
      </w:r>
      <w:r>
        <w:rPr>
          <w:rFonts w:ascii="Helvetica" w:eastAsia="宋体" w:hAnsi="Helvetica" w:cs="Helvetica" w:hint="eastAsia"/>
          <w:b/>
          <w:bCs/>
          <w:kern w:val="0"/>
          <w:sz w:val="27"/>
          <w:szCs w:val="27"/>
        </w:rPr>
        <w:t>采购</w:t>
      </w:r>
    </w:p>
    <w:p w14:paraId="29B1268B"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广东中正国标公共资源交易有限公司受惠州市职业病防治院的委托，择选惠州市昌</w:t>
      </w:r>
      <w:proofErr w:type="gramStart"/>
      <w:r>
        <w:rPr>
          <w:rFonts w:ascii="Helvetica" w:eastAsia="宋体" w:hAnsi="Helvetica" w:cs="Helvetica" w:hint="eastAsia"/>
          <w:kern w:val="0"/>
          <w:sz w:val="27"/>
          <w:szCs w:val="27"/>
        </w:rPr>
        <w:t>兰工程</w:t>
      </w:r>
      <w:proofErr w:type="gramEnd"/>
      <w:r>
        <w:rPr>
          <w:rFonts w:ascii="Helvetica" w:eastAsia="宋体" w:hAnsi="Helvetica" w:cs="Helvetica" w:hint="eastAsia"/>
          <w:kern w:val="0"/>
          <w:sz w:val="27"/>
          <w:szCs w:val="27"/>
        </w:rPr>
        <w:t>管理有限公司对惠州市职业病</w:t>
      </w:r>
      <w:proofErr w:type="gramStart"/>
      <w:r>
        <w:rPr>
          <w:rFonts w:ascii="Helvetica" w:eastAsia="宋体" w:hAnsi="Helvetica" w:cs="Helvetica" w:hint="eastAsia"/>
          <w:kern w:val="0"/>
          <w:sz w:val="27"/>
          <w:szCs w:val="27"/>
        </w:rPr>
        <w:t>防治院大亚</w:t>
      </w:r>
      <w:proofErr w:type="gramEnd"/>
      <w:r>
        <w:rPr>
          <w:rFonts w:ascii="Helvetica" w:eastAsia="宋体" w:hAnsi="Helvetica" w:cs="Helvetica" w:hint="eastAsia"/>
          <w:kern w:val="0"/>
          <w:sz w:val="27"/>
          <w:szCs w:val="27"/>
        </w:rPr>
        <w:t>湾分院业务办公大楼租赁项目</w:t>
      </w:r>
      <w:r>
        <w:rPr>
          <w:rFonts w:ascii="Helvetica" w:eastAsia="宋体" w:hAnsi="Helvetica" w:cs="Helvetica" w:hint="eastAsia"/>
          <w:kern w:val="0"/>
          <w:sz w:val="27"/>
          <w:szCs w:val="27"/>
        </w:rPr>
        <w:t>(</w:t>
      </w:r>
      <w:r>
        <w:rPr>
          <w:rFonts w:ascii="Helvetica" w:eastAsia="宋体" w:hAnsi="Helvetica" w:cs="Helvetica" w:hint="eastAsia"/>
          <w:kern w:val="0"/>
          <w:sz w:val="27"/>
          <w:szCs w:val="27"/>
        </w:rPr>
        <w:t>项目编号</w:t>
      </w:r>
      <w:r>
        <w:rPr>
          <w:rFonts w:ascii="Helvetica" w:eastAsia="宋体" w:hAnsi="Helvetica" w:cs="Helvetica" w:hint="eastAsia"/>
          <w:kern w:val="0"/>
          <w:sz w:val="27"/>
          <w:szCs w:val="27"/>
        </w:rPr>
        <w:t>:</w:t>
      </w:r>
      <w:r>
        <w:rPr>
          <w:rFonts w:ascii="Helvetica" w:eastAsia="宋体" w:hAnsi="Helvetica" w:cs="Helvetica"/>
          <w:kern w:val="0"/>
          <w:sz w:val="27"/>
          <w:szCs w:val="27"/>
        </w:rPr>
        <w:t>zzgb202104002</w:t>
      </w:r>
      <w:r>
        <w:rPr>
          <w:rFonts w:ascii="Helvetica" w:eastAsia="宋体" w:hAnsi="Helvetica" w:cs="Helvetica" w:hint="eastAsia"/>
          <w:kern w:val="0"/>
          <w:sz w:val="27"/>
          <w:szCs w:val="27"/>
        </w:rPr>
        <w:t>)</w:t>
      </w:r>
      <w:r>
        <w:rPr>
          <w:rFonts w:ascii="Helvetica" w:eastAsia="宋体" w:hAnsi="Helvetica" w:cs="Helvetica" w:hint="eastAsia"/>
          <w:kern w:val="0"/>
          <w:sz w:val="27"/>
          <w:szCs w:val="27"/>
        </w:rPr>
        <w:t>进行单一来源采购</w:t>
      </w:r>
      <w:r>
        <w:rPr>
          <w:rFonts w:ascii="Helvetica" w:eastAsia="宋体" w:hAnsi="Helvetica" w:cs="Helvetica"/>
          <w:kern w:val="0"/>
          <w:sz w:val="27"/>
          <w:szCs w:val="27"/>
        </w:rPr>
        <w:t>。</w:t>
      </w:r>
    </w:p>
    <w:p w14:paraId="0C206D6E" w14:textId="77777777" w:rsidR="00E755F5" w:rsidRDefault="002341BA">
      <w:pPr>
        <w:widowControl/>
        <w:shd w:val="clear" w:color="auto" w:fill="FFFFFF"/>
        <w:ind w:firstLineChars="200" w:firstLine="542"/>
        <w:jc w:val="left"/>
        <w:rPr>
          <w:rFonts w:ascii="Helvetica" w:eastAsia="宋体" w:hAnsi="Helvetica" w:cs="Helvetica"/>
          <w:b/>
          <w:bCs/>
          <w:kern w:val="0"/>
          <w:sz w:val="27"/>
          <w:szCs w:val="27"/>
        </w:rPr>
      </w:pPr>
      <w:proofErr w:type="gramStart"/>
      <w:r>
        <w:rPr>
          <w:rFonts w:ascii="Helvetica" w:eastAsia="宋体" w:hAnsi="Helvetica" w:cs="Helvetica"/>
          <w:b/>
          <w:bCs/>
          <w:kern w:val="0"/>
          <w:sz w:val="27"/>
          <w:szCs w:val="27"/>
        </w:rPr>
        <w:t>一</w:t>
      </w:r>
      <w:proofErr w:type="gramEnd"/>
      <w:r>
        <w:rPr>
          <w:rFonts w:ascii="Helvetica" w:eastAsia="宋体" w:hAnsi="Helvetica" w:cs="Helvetica"/>
          <w:b/>
          <w:bCs/>
          <w:kern w:val="0"/>
          <w:sz w:val="27"/>
          <w:szCs w:val="27"/>
        </w:rPr>
        <w:t>.</w:t>
      </w:r>
      <w:r>
        <w:rPr>
          <w:rFonts w:ascii="Helvetica" w:eastAsia="宋体" w:hAnsi="Helvetica" w:cs="Helvetica"/>
          <w:b/>
          <w:bCs/>
          <w:kern w:val="0"/>
          <w:sz w:val="27"/>
          <w:szCs w:val="27"/>
        </w:rPr>
        <w:t>项目概述</w:t>
      </w:r>
    </w:p>
    <w:p w14:paraId="5312BAA6"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1.</w:t>
      </w:r>
      <w:r>
        <w:rPr>
          <w:rFonts w:ascii="Helvetica" w:eastAsia="宋体" w:hAnsi="Helvetica" w:cs="Helvetica"/>
          <w:kern w:val="0"/>
          <w:sz w:val="27"/>
          <w:szCs w:val="27"/>
        </w:rPr>
        <w:t>名称与编号</w:t>
      </w:r>
      <w:r>
        <w:rPr>
          <w:rFonts w:ascii="Helvetica" w:eastAsia="宋体" w:hAnsi="Helvetica" w:cs="Helvetica" w:hint="eastAsia"/>
          <w:kern w:val="0"/>
          <w:sz w:val="27"/>
          <w:szCs w:val="27"/>
        </w:rPr>
        <w:t>：</w:t>
      </w:r>
    </w:p>
    <w:p w14:paraId="108F5A29"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项目名称：</w:t>
      </w:r>
      <w:r>
        <w:rPr>
          <w:rFonts w:ascii="Helvetica" w:eastAsia="宋体" w:hAnsi="Helvetica" w:cs="Helvetica" w:hint="eastAsia"/>
          <w:kern w:val="0"/>
          <w:sz w:val="27"/>
          <w:szCs w:val="27"/>
        </w:rPr>
        <w:t>惠州市职业病</w:t>
      </w:r>
      <w:proofErr w:type="gramStart"/>
      <w:r>
        <w:rPr>
          <w:rFonts w:ascii="Helvetica" w:eastAsia="宋体" w:hAnsi="Helvetica" w:cs="Helvetica" w:hint="eastAsia"/>
          <w:kern w:val="0"/>
          <w:sz w:val="27"/>
          <w:szCs w:val="27"/>
        </w:rPr>
        <w:t>防治院大亚</w:t>
      </w:r>
      <w:proofErr w:type="gramEnd"/>
      <w:r>
        <w:rPr>
          <w:rFonts w:ascii="Helvetica" w:eastAsia="宋体" w:hAnsi="Helvetica" w:cs="Helvetica" w:hint="eastAsia"/>
          <w:kern w:val="0"/>
          <w:sz w:val="27"/>
          <w:szCs w:val="27"/>
        </w:rPr>
        <w:t>湾分院业务办公大楼租赁项目</w:t>
      </w:r>
    </w:p>
    <w:p w14:paraId="668280ED"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采购文件编号：</w:t>
      </w:r>
      <w:r>
        <w:rPr>
          <w:rFonts w:ascii="Helvetica" w:eastAsia="宋体" w:hAnsi="Helvetica" w:cs="Helvetica"/>
          <w:kern w:val="0"/>
          <w:sz w:val="27"/>
          <w:szCs w:val="27"/>
        </w:rPr>
        <w:t>zzgb202104002</w:t>
      </w:r>
    </w:p>
    <w:p w14:paraId="3799007B"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hint="eastAsia"/>
          <w:kern w:val="0"/>
          <w:sz w:val="27"/>
          <w:szCs w:val="27"/>
        </w:rPr>
        <w:t>采购</w:t>
      </w:r>
      <w:r>
        <w:rPr>
          <w:rFonts w:ascii="Helvetica" w:eastAsia="宋体" w:hAnsi="Helvetica" w:cs="Helvetica"/>
          <w:kern w:val="0"/>
          <w:sz w:val="27"/>
          <w:szCs w:val="27"/>
        </w:rPr>
        <w:t>内容及</w:t>
      </w:r>
      <w:r>
        <w:rPr>
          <w:rFonts w:ascii="Helvetica" w:eastAsia="宋体" w:hAnsi="Helvetica" w:cs="Helvetica" w:hint="eastAsia"/>
          <w:kern w:val="0"/>
          <w:sz w:val="27"/>
          <w:szCs w:val="27"/>
        </w:rPr>
        <w:t>详细技术参数：</w:t>
      </w:r>
    </w:p>
    <w:p w14:paraId="03B4363E"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（一）项目概况：</w:t>
      </w:r>
    </w:p>
    <w:p w14:paraId="3391ADE8"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本次是对惠州市职业病</w:t>
      </w:r>
      <w:proofErr w:type="gramStart"/>
      <w:r>
        <w:rPr>
          <w:rFonts w:ascii="Helvetica" w:eastAsia="宋体" w:hAnsi="Helvetica" w:cs="Helvetica" w:hint="eastAsia"/>
          <w:kern w:val="0"/>
          <w:sz w:val="27"/>
          <w:szCs w:val="27"/>
        </w:rPr>
        <w:t>防治院大亚</w:t>
      </w:r>
      <w:proofErr w:type="gramEnd"/>
      <w:r>
        <w:rPr>
          <w:rFonts w:ascii="Helvetica" w:eastAsia="宋体" w:hAnsi="Helvetica" w:cs="Helvetica" w:hint="eastAsia"/>
          <w:kern w:val="0"/>
          <w:sz w:val="27"/>
          <w:szCs w:val="27"/>
        </w:rPr>
        <w:t>湾分院业务办公大楼租赁项目进行采购。因大亚湾分院业务高峰期每天接待体检人员达</w:t>
      </w:r>
      <w:r>
        <w:rPr>
          <w:rFonts w:ascii="Helvetica" w:eastAsia="宋体" w:hAnsi="Helvetica" w:cs="Helvetica" w:hint="eastAsia"/>
          <w:kern w:val="0"/>
          <w:sz w:val="27"/>
          <w:szCs w:val="27"/>
        </w:rPr>
        <w:t>500-1000</w:t>
      </w:r>
      <w:r>
        <w:rPr>
          <w:rFonts w:ascii="Helvetica" w:eastAsia="宋体" w:hAnsi="Helvetica" w:cs="Helvetica" w:hint="eastAsia"/>
          <w:kern w:val="0"/>
          <w:sz w:val="27"/>
          <w:szCs w:val="27"/>
        </w:rPr>
        <w:t>人次，所以要求办公场所地理位置好、交通便利、基本办公设施和功能齐全，以方便体检人员体检。办公用房的面积应能满足日常办公及体检业务开展需求，且要求安全性高。</w:t>
      </w:r>
    </w:p>
    <w:p w14:paraId="76C97EC3"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（二）采购要求：</w:t>
      </w:r>
    </w:p>
    <w:p w14:paraId="2B10E4BE"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w:t>
      </w:r>
      <w:r>
        <w:rPr>
          <w:rFonts w:ascii="Helvetica" w:eastAsia="宋体" w:hAnsi="Helvetica" w:cs="Helvetica" w:hint="eastAsia"/>
          <w:kern w:val="0"/>
          <w:sz w:val="27"/>
          <w:szCs w:val="27"/>
        </w:rPr>
        <w:t>1</w:t>
      </w:r>
      <w:r>
        <w:rPr>
          <w:rFonts w:ascii="Helvetica" w:eastAsia="宋体" w:hAnsi="Helvetica" w:cs="Helvetica" w:hint="eastAsia"/>
          <w:kern w:val="0"/>
          <w:sz w:val="27"/>
          <w:szCs w:val="27"/>
        </w:rPr>
        <w:t>）地理位置：大亚湾经济技术开发区，具体在以下范围内：澳头、西区、霞涌辖区内。临近大马路，交通便利，地段繁华，楼面显眼。</w:t>
      </w:r>
    </w:p>
    <w:p w14:paraId="42242810"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lastRenderedPageBreak/>
        <w:t>（</w:t>
      </w:r>
      <w:r>
        <w:rPr>
          <w:rFonts w:ascii="Helvetica" w:eastAsia="宋体" w:hAnsi="Helvetica" w:cs="Helvetica" w:hint="eastAsia"/>
          <w:kern w:val="0"/>
          <w:sz w:val="27"/>
          <w:szCs w:val="27"/>
        </w:rPr>
        <w:t>2</w:t>
      </w:r>
      <w:r>
        <w:rPr>
          <w:rFonts w:ascii="Helvetica" w:eastAsia="宋体" w:hAnsi="Helvetica" w:cs="Helvetica" w:hint="eastAsia"/>
          <w:kern w:val="0"/>
          <w:sz w:val="27"/>
          <w:szCs w:val="27"/>
        </w:rPr>
        <w:t>）标的物用途：办公及体检用房。</w:t>
      </w:r>
    </w:p>
    <w:p w14:paraId="0021BBE4"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w:t>
      </w:r>
      <w:r>
        <w:rPr>
          <w:rFonts w:ascii="Helvetica" w:eastAsia="宋体" w:hAnsi="Helvetica" w:cs="Helvetica" w:hint="eastAsia"/>
          <w:kern w:val="0"/>
          <w:sz w:val="27"/>
          <w:szCs w:val="27"/>
        </w:rPr>
        <w:t>3</w:t>
      </w:r>
      <w:r>
        <w:rPr>
          <w:rFonts w:ascii="Helvetica" w:eastAsia="宋体" w:hAnsi="Helvetica" w:cs="Helvetica" w:hint="eastAsia"/>
          <w:kern w:val="0"/>
          <w:sz w:val="27"/>
          <w:szCs w:val="27"/>
        </w:rPr>
        <w:t>）楼层面积与结构：占地面积约</w:t>
      </w:r>
      <w:r>
        <w:rPr>
          <w:rFonts w:ascii="Helvetica" w:eastAsia="宋体" w:hAnsi="Helvetica" w:cs="Helvetica" w:hint="eastAsia"/>
          <w:kern w:val="0"/>
          <w:sz w:val="27"/>
          <w:szCs w:val="27"/>
        </w:rPr>
        <w:t>800-1000</w:t>
      </w:r>
      <w:r>
        <w:rPr>
          <w:rFonts w:ascii="Helvetica" w:eastAsia="宋体" w:hAnsi="Helvetica" w:cs="Helvetica" w:hint="eastAsia"/>
          <w:kern w:val="0"/>
          <w:sz w:val="27"/>
          <w:szCs w:val="27"/>
        </w:rPr>
        <w:t>㎡，总建筑面积不少于</w:t>
      </w:r>
      <w:r>
        <w:rPr>
          <w:rFonts w:ascii="Helvetica" w:eastAsia="宋体" w:hAnsi="Helvetica" w:cs="Helvetica" w:hint="eastAsia"/>
          <w:kern w:val="0"/>
          <w:sz w:val="27"/>
          <w:szCs w:val="27"/>
        </w:rPr>
        <w:t>7000</w:t>
      </w:r>
      <w:r>
        <w:rPr>
          <w:rFonts w:ascii="Helvetica" w:eastAsia="宋体" w:hAnsi="Helvetica" w:cs="Helvetica" w:hint="eastAsia"/>
          <w:kern w:val="0"/>
          <w:sz w:val="27"/>
          <w:szCs w:val="27"/>
        </w:rPr>
        <w:t>㎡，场地应大</w:t>
      </w:r>
      <w:r>
        <w:rPr>
          <w:rFonts w:ascii="Helvetica" w:eastAsia="宋体" w:hAnsi="Helvetica" w:cs="Helvetica"/>
          <w:kern w:val="0"/>
          <w:sz w:val="27"/>
          <w:szCs w:val="27"/>
        </w:rPr>
        <w:t>部</w:t>
      </w:r>
      <w:r>
        <w:rPr>
          <w:rFonts w:ascii="Helvetica" w:eastAsia="宋体" w:hAnsi="Helvetica" w:cs="Helvetica" w:hint="eastAsia"/>
          <w:kern w:val="0"/>
          <w:sz w:val="27"/>
          <w:szCs w:val="27"/>
        </w:rPr>
        <w:t>集中于一栋楼，室内装修完好，网络布线合理、消防设施齐备，功能分区符合</w:t>
      </w:r>
      <w:hyperlink r:id="rId18" w:tgtFrame="_blank" w:history="1">
        <w:r>
          <w:rPr>
            <w:rFonts w:ascii="Helvetica" w:eastAsia="宋体" w:hAnsi="Helvetica" w:cs="Helvetica" w:hint="eastAsia"/>
            <w:kern w:val="0"/>
            <w:sz w:val="27"/>
            <w:szCs w:val="27"/>
          </w:rPr>
          <w:t>采购人</w:t>
        </w:r>
      </w:hyperlink>
      <w:r>
        <w:rPr>
          <w:rFonts w:ascii="Helvetica" w:eastAsia="宋体" w:hAnsi="Helvetica" w:cs="Helvetica" w:hint="eastAsia"/>
          <w:kern w:val="0"/>
          <w:sz w:val="27"/>
          <w:szCs w:val="27"/>
        </w:rPr>
        <w:t>正常行政办公及体检用房需求，最好能即租即用，确保</w:t>
      </w:r>
      <w:hyperlink r:id="rId19" w:tgtFrame="_blank" w:history="1">
        <w:r>
          <w:rPr>
            <w:rFonts w:ascii="Helvetica" w:eastAsia="宋体" w:hAnsi="Helvetica" w:cs="Helvetica" w:hint="eastAsia"/>
            <w:kern w:val="0"/>
            <w:sz w:val="27"/>
            <w:szCs w:val="27"/>
          </w:rPr>
          <w:t>采购人</w:t>
        </w:r>
      </w:hyperlink>
      <w:r>
        <w:rPr>
          <w:rFonts w:ascii="Helvetica" w:eastAsia="宋体" w:hAnsi="Helvetica" w:cs="Helvetica" w:hint="eastAsia"/>
          <w:kern w:val="0"/>
          <w:sz w:val="27"/>
          <w:szCs w:val="27"/>
        </w:rPr>
        <w:t>工作的连续性和稳定性。楼房有相对独立的区域，楼层采光及通风要良好，可以灵活进行平面改造布置，综合利用率较高，适合办公或医院用房改造为佳。</w:t>
      </w:r>
    </w:p>
    <w:p w14:paraId="2931D7A5"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w:t>
      </w:r>
      <w:r>
        <w:rPr>
          <w:rFonts w:ascii="Helvetica" w:eastAsia="宋体" w:hAnsi="Helvetica" w:cs="Helvetica" w:hint="eastAsia"/>
          <w:kern w:val="0"/>
          <w:sz w:val="27"/>
          <w:szCs w:val="27"/>
        </w:rPr>
        <w:t>4</w:t>
      </w:r>
      <w:r>
        <w:rPr>
          <w:rFonts w:ascii="Helvetica" w:eastAsia="宋体" w:hAnsi="Helvetica" w:cs="Helvetica" w:hint="eastAsia"/>
          <w:kern w:val="0"/>
          <w:sz w:val="27"/>
          <w:szCs w:val="27"/>
        </w:rPr>
        <w:t>）停车位要求：提供停车位不少于</w:t>
      </w:r>
      <w:r>
        <w:rPr>
          <w:rFonts w:ascii="Helvetica" w:eastAsia="宋体" w:hAnsi="Helvetica" w:cs="Helvetica" w:hint="eastAsia"/>
          <w:kern w:val="0"/>
          <w:sz w:val="27"/>
          <w:szCs w:val="27"/>
        </w:rPr>
        <w:t>50</w:t>
      </w:r>
      <w:r>
        <w:rPr>
          <w:rFonts w:ascii="Helvetica" w:eastAsia="宋体" w:hAnsi="Helvetica" w:cs="Helvetica" w:hint="eastAsia"/>
          <w:kern w:val="0"/>
          <w:sz w:val="27"/>
          <w:szCs w:val="27"/>
        </w:rPr>
        <w:t>个，以停车格为准。</w:t>
      </w:r>
    </w:p>
    <w:p w14:paraId="782AA929"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w:t>
      </w:r>
      <w:r>
        <w:rPr>
          <w:rFonts w:ascii="Helvetica" w:eastAsia="宋体" w:hAnsi="Helvetica" w:cs="Helvetica" w:hint="eastAsia"/>
          <w:kern w:val="0"/>
          <w:sz w:val="27"/>
          <w:szCs w:val="27"/>
        </w:rPr>
        <w:t>5</w:t>
      </w:r>
      <w:r>
        <w:rPr>
          <w:rFonts w:ascii="Helvetica" w:eastAsia="宋体" w:hAnsi="Helvetica" w:cs="Helvetica" w:hint="eastAsia"/>
          <w:kern w:val="0"/>
          <w:sz w:val="27"/>
          <w:szCs w:val="27"/>
        </w:rPr>
        <w:t>）水、电设施及物业管理：须有正常电力（非临电）供应，保障</w:t>
      </w:r>
      <w:hyperlink r:id="rId20" w:tgtFrame="_blank" w:history="1">
        <w:r>
          <w:rPr>
            <w:rFonts w:ascii="Helvetica" w:eastAsia="宋体" w:hAnsi="Helvetica" w:cs="Helvetica" w:hint="eastAsia"/>
            <w:kern w:val="0"/>
            <w:sz w:val="27"/>
            <w:szCs w:val="27"/>
          </w:rPr>
          <w:t>计算机</w:t>
        </w:r>
      </w:hyperlink>
      <w:hyperlink r:id="rId21" w:tgtFrame="_blank" w:history="1">
        <w:r>
          <w:rPr>
            <w:rFonts w:ascii="Helvetica" w:eastAsia="宋体" w:hAnsi="Helvetica" w:cs="Helvetica" w:hint="eastAsia"/>
            <w:kern w:val="0"/>
            <w:sz w:val="27"/>
            <w:szCs w:val="27"/>
          </w:rPr>
          <w:t>服务器</w:t>
        </w:r>
      </w:hyperlink>
      <w:r>
        <w:rPr>
          <w:rFonts w:ascii="Helvetica" w:eastAsia="宋体" w:hAnsi="Helvetica" w:cs="Helvetica" w:hint="eastAsia"/>
          <w:kern w:val="0"/>
          <w:sz w:val="27"/>
          <w:szCs w:val="27"/>
        </w:rPr>
        <w:t>机房稳定供电，屋内具备普通装修、水电照明、门窗、卫生间等能满足基本使用的基础设施，方便用于医院用水、电改造；屋内的物业管理服务由承租单位负责。</w:t>
      </w:r>
    </w:p>
    <w:p w14:paraId="17A8786B"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w:t>
      </w:r>
      <w:r>
        <w:rPr>
          <w:rFonts w:ascii="Helvetica" w:eastAsia="宋体" w:hAnsi="Helvetica" w:cs="Helvetica" w:hint="eastAsia"/>
          <w:kern w:val="0"/>
          <w:sz w:val="27"/>
          <w:szCs w:val="27"/>
        </w:rPr>
        <w:t>6</w:t>
      </w:r>
      <w:r>
        <w:rPr>
          <w:rFonts w:ascii="Helvetica" w:eastAsia="宋体" w:hAnsi="Helvetica" w:cs="Helvetica" w:hint="eastAsia"/>
          <w:kern w:val="0"/>
          <w:sz w:val="27"/>
          <w:szCs w:val="27"/>
        </w:rPr>
        <w:t>）周边环境：周边一公里范围内不得有高噪音、高污染、高危险的行业。适合医院业务办公环境为佳。</w:t>
      </w:r>
    </w:p>
    <w:p w14:paraId="3520515A"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w:t>
      </w:r>
      <w:r>
        <w:rPr>
          <w:rFonts w:ascii="Helvetica" w:eastAsia="宋体" w:hAnsi="Helvetica" w:cs="Helvetica" w:hint="eastAsia"/>
          <w:kern w:val="0"/>
          <w:sz w:val="27"/>
          <w:szCs w:val="27"/>
        </w:rPr>
        <w:t>7</w:t>
      </w:r>
      <w:r>
        <w:rPr>
          <w:rFonts w:ascii="Helvetica" w:eastAsia="宋体" w:hAnsi="Helvetica" w:cs="Helvetica" w:hint="eastAsia"/>
          <w:kern w:val="0"/>
          <w:sz w:val="27"/>
          <w:szCs w:val="27"/>
        </w:rPr>
        <w:t>）须为权属清晰的现楼，应持有有效的房产证、国土证或《不动产证》等其他相关产权权属证明，且不存在抵押、质押、查封、租赁等权属不清晰情况。</w:t>
      </w:r>
    </w:p>
    <w:p w14:paraId="33DDB12E"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w:t>
      </w:r>
      <w:r>
        <w:rPr>
          <w:rFonts w:ascii="Helvetica" w:eastAsia="宋体" w:hAnsi="Helvetica" w:cs="Helvetica" w:hint="eastAsia"/>
          <w:kern w:val="0"/>
          <w:sz w:val="27"/>
          <w:szCs w:val="27"/>
        </w:rPr>
        <w:t>8</w:t>
      </w:r>
      <w:r>
        <w:rPr>
          <w:rFonts w:ascii="Helvetica" w:eastAsia="宋体" w:hAnsi="Helvetica" w:cs="Helvetica" w:hint="eastAsia"/>
          <w:kern w:val="0"/>
          <w:sz w:val="27"/>
          <w:szCs w:val="27"/>
        </w:rPr>
        <w:t>）租赁年限：五年</w:t>
      </w:r>
    </w:p>
    <w:p w14:paraId="5AE2F020"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拟采购的货物或服务的预算金额：人民币</w:t>
      </w:r>
      <w:r>
        <w:rPr>
          <w:rFonts w:ascii="Helvetica" w:eastAsia="宋体" w:hAnsi="Helvetica" w:cs="Helvetica"/>
          <w:kern w:val="0"/>
          <w:sz w:val="27"/>
          <w:szCs w:val="27"/>
        </w:rPr>
        <w:t>12</w:t>
      </w:r>
      <w:r>
        <w:rPr>
          <w:rFonts w:ascii="Helvetica" w:eastAsia="宋体" w:hAnsi="Helvetica" w:cs="Helvetica" w:hint="eastAsia"/>
          <w:kern w:val="0"/>
          <w:sz w:val="27"/>
          <w:szCs w:val="27"/>
        </w:rPr>
        <w:t>6</w:t>
      </w:r>
      <w:r>
        <w:rPr>
          <w:rFonts w:ascii="Helvetica" w:eastAsia="宋体" w:hAnsi="Helvetica" w:cs="Helvetica"/>
          <w:kern w:val="0"/>
          <w:sz w:val="27"/>
          <w:szCs w:val="27"/>
        </w:rPr>
        <w:t>00000</w:t>
      </w:r>
      <w:r>
        <w:rPr>
          <w:rFonts w:ascii="Helvetica" w:eastAsia="宋体" w:hAnsi="Helvetica" w:cs="Helvetica" w:hint="eastAsia"/>
          <w:kern w:val="0"/>
          <w:sz w:val="27"/>
          <w:szCs w:val="27"/>
        </w:rPr>
        <w:t>.00</w:t>
      </w:r>
      <w:r>
        <w:rPr>
          <w:rFonts w:ascii="Helvetica" w:eastAsia="宋体" w:hAnsi="Helvetica" w:cs="Helvetica" w:hint="eastAsia"/>
          <w:kern w:val="0"/>
          <w:sz w:val="27"/>
          <w:szCs w:val="27"/>
        </w:rPr>
        <w:t>元，每月租金人民币</w:t>
      </w:r>
      <w:r>
        <w:rPr>
          <w:rFonts w:ascii="Helvetica" w:eastAsia="宋体" w:hAnsi="Helvetica" w:cs="Helvetica"/>
          <w:kern w:val="0"/>
          <w:sz w:val="27"/>
          <w:szCs w:val="27"/>
        </w:rPr>
        <w:t>2</w:t>
      </w:r>
      <w:r>
        <w:rPr>
          <w:rFonts w:ascii="Helvetica" w:eastAsia="宋体" w:hAnsi="Helvetica" w:cs="Helvetica" w:hint="eastAsia"/>
          <w:kern w:val="0"/>
          <w:sz w:val="27"/>
          <w:szCs w:val="27"/>
        </w:rPr>
        <w:t>10</w:t>
      </w:r>
      <w:r>
        <w:rPr>
          <w:rFonts w:ascii="Helvetica" w:eastAsia="宋体" w:hAnsi="Helvetica" w:cs="Helvetica"/>
          <w:kern w:val="0"/>
          <w:sz w:val="27"/>
          <w:szCs w:val="27"/>
        </w:rPr>
        <w:t>000.00</w:t>
      </w:r>
      <w:r>
        <w:rPr>
          <w:rFonts w:ascii="Helvetica" w:eastAsia="宋体" w:hAnsi="Helvetica" w:cs="Helvetica" w:hint="eastAsia"/>
          <w:kern w:val="0"/>
          <w:sz w:val="27"/>
          <w:szCs w:val="27"/>
        </w:rPr>
        <w:t>元。</w:t>
      </w:r>
    </w:p>
    <w:p w14:paraId="4F22E13A" w14:textId="77777777" w:rsidR="00E755F5" w:rsidRDefault="002341BA">
      <w:pPr>
        <w:widowControl/>
        <w:shd w:val="clear" w:color="auto" w:fill="FFFFFF"/>
        <w:ind w:firstLineChars="200" w:firstLine="542"/>
        <w:rPr>
          <w:rFonts w:ascii="Helvetica" w:eastAsia="宋体" w:hAnsi="Helvetica" w:cs="Helvetica"/>
          <w:kern w:val="0"/>
          <w:sz w:val="27"/>
          <w:szCs w:val="27"/>
        </w:rPr>
      </w:pPr>
      <w:r>
        <w:rPr>
          <w:rFonts w:ascii="Helvetica" w:eastAsia="宋体" w:hAnsi="Helvetica" w:cs="Helvetica"/>
          <w:b/>
          <w:bCs/>
          <w:kern w:val="0"/>
          <w:sz w:val="27"/>
          <w:szCs w:val="27"/>
        </w:rPr>
        <w:t>二</w:t>
      </w:r>
      <w:r>
        <w:rPr>
          <w:rFonts w:ascii="Helvetica" w:eastAsia="宋体" w:hAnsi="Helvetica" w:cs="Helvetica"/>
          <w:b/>
          <w:bCs/>
          <w:kern w:val="0"/>
          <w:sz w:val="27"/>
          <w:szCs w:val="27"/>
        </w:rPr>
        <w:t>.</w:t>
      </w:r>
      <w:r>
        <w:rPr>
          <w:rFonts w:ascii="Helvetica" w:eastAsia="宋体" w:hAnsi="Helvetica" w:cs="Helvetica"/>
          <w:b/>
          <w:bCs/>
          <w:kern w:val="0"/>
          <w:sz w:val="27"/>
          <w:szCs w:val="27"/>
        </w:rPr>
        <w:t>供应商的资格要求</w:t>
      </w:r>
    </w:p>
    <w:p w14:paraId="0827539A"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1.</w:t>
      </w:r>
      <w:r>
        <w:rPr>
          <w:rFonts w:hAnsi="宋体" w:cs="宋体" w:hint="eastAsia"/>
          <w:sz w:val="28"/>
          <w:szCs w:val="28"/>
        </w:rPr>
        <w:t xml:space="preserve"> </w:t>
      </w:r>
      <w:r>
        <w:rPr>
          <w:rFonts w:ascii="Helvetica" w:eastAsia="宋体" w:hAnsi="Helvetica" w:cs="Helvetica"/>
          <w:b/>
          <w:bCs/>
          <w:kern w:val="0"/>
          <w:sz w:val="27"/>
          <w:szCs w:val="27"/>
        </w:rPr>
        <w:t>供应商</w:t>
      </w:r>
      <w:r>
        <w:rPr>
          <w:rFonts w:hAnsi="宋体" w:cs="宋体" w:hint="eastAsia"/>
          <w:sz w:val="28"/>
          <w:szCs w:val="28"/>
        </w:rPr>
        <w:t>资格</w:t>
      </w:r>
    </w:p>
    <w:p w14:paraId="67BEF324"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lastRenderedPageBreak/>
        <w:t>（</w:t>
      </w:r>
      <w:r>
        <w:rPr>
          <w:rFonts w:ascii="Helvetica" w:eastAsia="宋体" w:hAnsi="Helvetica" w:cs="Helvetica" w:hint="eastAsia"/>
          <w:kern w:val="0"/>
          <w:sz w:val="27"/>
          <w:szCs w:val="27"/>
        </w:rPr>
        <w:t>1</w:t>
      </w:r>
      <w:r>
        <w:rPr>
          <w:rFonts w:ascii="Helvetica" w:eastAsia="宋体" w:hAnsi="Helvetica" w:cs="Helvetica" w:hint="eastAsia"/>
          <w:kern w:val="0"/>
          <w:sz w:val="27"/>
          <w:szCs w:val="27"/>
        </w:rPr>
        <w:t>）供应商应具备《中华人民共和国政府采购法》第二十二条规定的条件；</w:t>
      </w:r>
    </w:p>
    <w:p w14:paraId="23828EC3"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w:t>
      </w:r>
      <w:r>
        <w:rPr>
          <w:rFonts w:ascii="Helvetica" w:eastAsia="宋体" w:hAnsi="Helvetica" w:cs="Helvetica" w:hint="eastAsia"/>
          <w:kern w:val="0"/>
          <w:sz w:val="27"/>
          <w:szCs w:val="27"/>
        </w:rPr>
        <w:t>2</w:t>
      </w:r>
      <w:r>
        <w:rPr>
          <w:rFonts w:ascii="Helvetica" w:eastAsia="宋体" w:hAnsi="Helvetica" w:cs="Helvetica" w:hint="eastAsia"/>
          <w:kern w:val="0"/>
          <w:sz w:val="27"/>
          <w:szCs w:val="27"/>
        </w:rPr>
        <w:t>）在中华人民共和国境内注册，在法律上、财务上独立，合法运作并独立于采购人、采购代理机构；</w:t>
      </w:r>
    </w:p>
    <w:p w14:paraId="62AB8AC8"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w:t>
      </w:r>
      <w:r>
        <w:rPr>
          <w:rFonts w:ascii="Helvetica" w:eastAsia="宋体" w:hAnsi="Helvetica" w:cs="Helvetica" w:hint="eastAsia"/>
          <w:kern w:val="0"/>
          <w:sz w:val="27"/>
          <w:szCs w:val="27"/>
        </w:rPr>
        <w:t>3</w:t>
      </w:r>
      <w:r>
        <w:rPr>
          <w:rFonts w:ascii="Helvetica" w:eastAsia="宋体" w:hAnsi="Helvetica" w:cs="Helvetica" w:hint="eastAsia"/>
          <w:kern w:val="0"/>
          <w:sz w:val="27"/>
          <w:szCs w:val="27"/>
        </w:rPr>
        <w:t>）供应商在参加采购活动近三年内，在经营活动中没有重大违法记录；</w:t>
      </w:r>
    </w:p>
    <w:p w14:paraId="69F8007B"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w:t>
      </w:r>
      <w:r>
        <w:rPr>
          <w:rFonts w:ascii="Helvetica" w:eastAsia="宋体" w:hAnsi="Helvetica" w:cs="Helvetica" w:hint="eastAsia"/>
          <w:kern w:val="0"/>
          <w:sz w:val="27"/>
          <w:szCs w:val="27"/>
        </w:rPr>
        <w:t>4</w:t>
      </w:r>
      <w:r>
        <w:rPr>
          <w:rFonts w:ascii="Helvetica" w:eastAsia="宋体" w:hAnsi="Helvetica" w:cs="Helvetica" w:hint="eastAsia"/>
          <w:kern w:val="0"/>
          <w:sz w:val="27"/>
          <w:szCs w:val="27"/>
        </w:rPr>
        <w:t>）未列入失信被执行人、重大税收违法案件当事人名单、政府采购严重违法失信行为记录名单的供应商（以招标文件发售之日起在信用中国网</w:t>
      </w:r>
      <w:r>
        <w:rPr>
          <w:rFonts w:ascii="Helvetica" w:eastAsia="宋体" w:hAnsi="Helvetica" w:cs="Helvetica" w:hint="eastAsia"/>
          <w:kern w:val="0"/>
          <w:sz w:val="27"/>
          <w:szCs w:val="27"/>
        </w:rPr>
        <w:t>(www.creditchina.gov.cn</w:t>
      </w:r>
      <w:r>
        <w:rPr>
          <w:rFonts w:ascii="Helvetica" w:eastAsia="宋体" w:hAnsi="Helvetica" w:cs="Helvetica" w:hint="eastAsia"/>
          <w:kern w:val="0"/>
          <w:sz w:val="27"/>
          <w:szCs w:val="27"/>
        </w:rPr>
        <w:t>）及中国政府采购网（</w:t>
      </w:r>
      <w:r>
        <w:rPr>
          <w:rFonts w:ascii="Helvetica" w:eastAsia="宋体" w:hAnsi="Helvetica" w:cs="Helvetica" w:hint="eastAsia"/>
          <w:kern w:val="0"/>
          <w:sz w:val="27"/>
          <w:szCs w:val="27"/>
        </w:rPr>
        <w:t>www.ccgp.gov.cn</w:t>
      </w:r>
      <w:r>
        <w:rPr>
          <w:rFonts w:ascii="Helvetica" w:eastAsia="宋体" w:hAnsi="Helvetica" w:cs="Helvetica" w:hint="eastAsia"/>
          <w:kern w:val="0"/>
          <w:sz w:val="27"/>
          <w:szCs w:val="27"/>
        </w:rPr>
        <w:t>）的查询结果为准，处罚期限届满的除外；如信用中国网查询结果显示为“没查到您要的信息”，视为没有上述三类不良信用记录。</w:t>
      </w:r>
    </w:p>
    <w:p w14:paraId="6A37691D"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hint="eastAsia"/>
          <w:kern w:val="0"/>
          <w:sz w:val="27"/>
          <w:szCs w:val="27"/>
        </w:rPr>
        <w:t>（</w:t>
      </w:r>
      <w:r>
        <w:rPr>
          <w:rFonts w:ascii="Helvetica" w:eastAsia="宋体" w:hAnsi="Helvetica" w:cs="Helvetica" w:hint="eastAsia"/>
          <w:kern w:val="0"/>
          <w:sz w:val="27"/>
          <w:szCs w:val="27"/>
        </w:rPr>
        <w:t>5</w:t>
      </w:r>
      <w:r>
        <w:rPr>
          <w:rFonts w:ascii="Helvetica" w:eastAsia="宋体" w:hAnsi="Helvetica" w:cs="Helvetica" w:hint="eastAsia"/>
          <w:kern w:val="0"/>
          <w:sz w:val="27"/>
          <w:szCs w:val="27"/>
        </w:rPr>
        <w:t>）本项目不接受联合体投标，不允许供应商对本采购内容进行分包和转包。</w:t>
      </w:r>
    </w:p>
    <w:p w14:paraId="6AC87618" w14:textId="77777777" w:rsidR="00E755F5" w:rsidRDefault="002341BA">
      <w:pPr>
        <w:pStyle w:val="a7"/>
        <w:adjustRightInd w:val="0"/>
        <w:snapToGrid w:val="0"/>
        <w:spacing w:line="360" w:lineRule="auto"/>
        <w:ind w:firstLineChars="200" w:firstLine="540"/>
        <w:rPr>
          <w:rFonts w:ascii="Helvetica" w:hAnsi="Helvetica" w:cs="Helvetica"/>
          <w:kern w:val="0"/>
          <w:sz w:val="27"/>
          <w:szCs w:val="27"/>
        </w:rPr>
      </w:pPr>
      <w:r>
        <w:rPr>
          <w:rFonts w:ascii="Helvetica" w:hAnsi="Helvetica" w:cs="Helvetica" w:hint="eastAsia"/>
          <w:kern w:val="0"/>
          <w:sz w:val="27"/>
          <w:szCs w:val="27"/>
        </w:rPr>
        <w:t>（</w:t>
      </w:r>
      <w:r>
        <w:rPr>
          <w:rFonts w:ascii="Helvetica" w:hAnsi="Helvetica" w:cs="Helvetica" w:hint="eastAsia"/>
          <w:kern w:val="0"/>
          <w:sz w:val="27"/>
          <w:szCs w:val="27"/>
        </w:rPr>
        <w:t>6</w:t>
      </w:r>
      <w:r>
        <w:rPr>
          <w:rFonts w:ascii="Helvetica" w:hAnsi="Helvetica" w:cs="Helvetica" w:hint="eastAsia"/>
          <w:kern w:val="0"/>
          <w:sz w:val="27"/>
          <w:szCs w:val="27"/>
        </w:rPr>
        <w:t>）须取得相关部门颁发有效的《房屋所有权证》《国有土地使用证》或相关产权权属证明等。</w:t>
      </w:r>
    </w:p>
    <w:p w14:paraId="27675A86"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本项目拟定惠州市大亚湾经济技术开发集团有限公司参与采购活动。</w:t>
      </w:r>
    </w:p>
    <w:p w14:paraId="43089E6C" w14:textId="77777777" w:rsidR="00E755F5" w:rsidRDefault="002341BA">
      <w:pPr>
        <w:widowControl/>
        <w:shd w:val="clear" w:color="auto" w:fill="FFFFFF"/>
        <w:ind w:firstLineChars="200" w:firstLine="540"/>
      </w:pPr>
      <w:r>
        <w:rPr>
          <w:rFonts w:ascii="Helvetica" w:eastAsia="宋体" w:hAnsi="Helvetica" w:cs="Helvetica"/>
          <w:kern w:val="0"/>
          <w:sz w:val="27"/>
          <w:szCs w:val="27"/>
        </w:rPr>
        <w:t xml:space="preserve">3. </w:t>
      </w:r>
      <w:r>
        <w:rPr>
          <w:rFonts w:ascii="Helvetica" w:eastAsia="宋体" w:hAnsi="Helvetica" w:cs="Helvetica"/>
          <w:kern w:val="0"/>
          <w:sz w:val="27"/>
          <w:szCs w:val="27"/>
        </w:rPr>
        <w:t>其他</w:t>
      </w:r>
      <w:r>
        <w:rPr>
          <w:rFonts w:ascii="Helvetica" w:eastAsia="宋体" w:hAnsi="Helvetica" w:cs="Helvetica" w:hint="eastAsia"/>
          <w:kern w:val="0"/>
          <w:sz w:val="27"/>
          <w:szCs w:val="27"/>
        </w:rPr>
        <w:t>资格</w:t>
      </w:r>
      <w:r>
        <w:rPr>
          <w:rFonts w:ascii="Helvetica" w:eastAsia="宋体" w:hAnsi="Helvetica" w:cs="Helvetica"/>
          <w:kern w:val="0"/>
          <w:sz w:val="27"/>
          <w:szCs w:val="27"/>
        </w:rPr>
        <w:t>要求：</w:t>
      </w:r>
      <w:r>
        <w:rPr>
          <w:rFonts w:ascii="Helvetica" w:eastAsia="宋体" w:hAnsi="Helvetica" w:cs="Helvetica" w:hint="eastAsia"/>
          <w:kern w:val="0"/>
          <w:sz w:val="27"/>
          <w:szCs w:val="27"/>
        </w:rPr>
        <w:t>无</w:t>
      </w:r>
    </w:p>
    <w:p w14:paraId="3CB2639C" w14:textId="77777777" w:rsidR="00E755F5" w:rsidRDefault="002341BA">
      <w:pPr>
        <w:widowControl/>
        <w:shd w:val="clear" w:color="auto" w:fill="FFFFFF"/>
        <w:ind w:firstLineChars="200" w:firstLine="542"/>
        <w:rPr>
          <w:rFonts w:ascii="Helvetica" w:eastAsia="宋体" w:hAnsi="Helvetica" w:cs="Helvetica"/>
          <w:kern w:val="0"/>
          <w:sz w:val="27"/>
          <w:szCs w:val="27"/>
        </w:rPr>
      </w:pPr>
      <w:r>
        <w:rPr>
          <w:rFonts w:ascii="Helvetica" w:eastAsia="宋体" w:hAnsi="Helvetica" w:cs="Helvetica"/>
          <w:b/>
          <w:bCs/>
          <w:kern w:val="0"/>
          <w:sz w:val="27"/>
          <w:szCs w:val="27"/>
        </w:rPr>
        <w:t>三</w:t>
      </w:r>
      <w:r>
        <w:rPr>
          <w:rFonts w:ascii="Helvetica" w:eastAsia="宋体" w:hAnsi="Helvetica" w:cs="Helvetica"/>
          <w:b/>
          <w:bCs/>
          <w:kern w:val="0"/>
          <w:sz w:val="27"/>
          <w:szCs w:val="27"/>
        </w:rPr>
        <w:t>.</w:t>
      </w:r>
      <w:r>
        <w:rPr>
          <w:rFonts w:ascii="Helvetica" w:eastAsia="宋体" w:hAnsi="Helvetica" w:cs="Helvetica"/>
          <w:b/>
          <w:bCs/>
          <w:kern w:val="0"/>
          <w:sz w:val="27"/>
          <w:szCs w:val="27"/>
        </w:rPr>
        <w:t>获取单一来源的时间、地点、方式</w:t>
      </w:r>
    </w:p>
    <w:p w14:paraId="22A4315D"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hint="eastAsia"/>
          <w:kern w:val="0"/>
          <w:sz w:val="27"/>
          <w:szCs w:val="27"/>
        </w:rPr>
        <w:lastRenderedPageBreak/>
        <w:t>本项目采用网上报名的方式，供应商应登入中</w:t>
      </w:r>
      <w:proofErr w:type="gramStart"/>
      <w:r>
        <w:rPr>
          <w:rFonts w:ascii="Helvetica" w:eastAsia="宋体" w:hAnsi="Helvetica" w:cs="Helvetica" w:hint="eastAsia"/>
          <w:kern w:val="0"/>
          <w:sz w:val="27"/>
          <w:szCs w:val="27"/>
        </w:rPr>
        <w:t>易电子</w:t>
      </w:r>
      <w:proofErr w:type="gramEnd"/>
      <w:r>
        <w:rPr>
          <w:rFonts w:ascii="Helvetica" w:eastAsia="宋体" w:hAnsi="Helvetica" w:cs="Helvetica" w:hint="eastAsia"/>
          <w:kern w:val="0"/>
          <w:sz w:val="27"/>
          <w:szCs w:val="27"/>
        </w:rPr>
        <w:t>交易平台（</w:t>
      </w:r>
      <w:r>
        <w:rPr>
          <w:rFonts w:ascii="Helvetica" w:eastAsia="宋体" w:hAnsi="Helvetica" w:cs="Helvetica" w:hint="eastAsia"/>
          <w:kern w:val="0"/>
          <w:sz w:val="27"/>
          <w:szCs w:val="27"/>
        </w:rPr>
        <w:t>http://www.cotenders.cn</w:t>
      </w:r>
      <w:r>
        <w:rPr>
          <w:rFonts w:ascii="Helvetica" w:eastAsia="宋体" w:hAnsi="Helvetica" w:cs="Helvetica" w:hint="eastAsia"/>
          <w:kern w:val="0"/>
          <w:sz w:val="27"/>
          <w:szCs w:val="27"/>
        </w:rPr>
        <w:t>），点击网站右上方“注册”进入系统注册，注册通过后（已注册的无需重复注册）选择报名的项目公告</w:t>
      </w:r>
      <w:r>
        <w:rPr>
          <w:rFonts w:ascii="Helvetica" w:eastAsia="宋体" w:hAnsi="Helvetica" w:cs="Helvetica"/>
          <w:kern w:val="0"/>
          <w:sz w:val="27"/>
          <w:szCs w:val="27"/>
        </w:rPr>
        <w:t>。</w:t>
      </w:r>
    </w:p>
    <w:p w14:paraId="10068086" w14:textId="1979F5B9" w:rsidR="00E755F5" w:rsidRDefault="002341BA">
      <w:pPr>
        <w:widowControl/>
        <w:shd w:val="clear" w:color="auto" w:fill="FFFFFF"/>
        <w:ind w:firstLineChars="200" w:firstLine="540"/>
        <w:jc w:val="left"/>
        <w:rPr>
          <w:rFonts w:ascii="宋体" w:eastAsia="宋体" w:hAnsi="宋体" w:cs="Helvetica"/>
          <w:kern w:val="0"/>
          <w:sz w:val="27"/>
          <w:szCs w:val="27"/>
        </w:rPr>
      </w:pPr>
      <w:r>
        <w:rPr>
          <w:rFonts w:ascii="宋体" w:eastAsia="宋体" w:hAnsi="宋体" w:cs="Helvetica"/>
          <w:kern w:val="0"/>
          <w:sz w:val="27"/>
          <w:szCs w:val="27"/>
        </w:rPr>
        <w:t>时间：2021年</w:t>
      </w:r>
      <w:r>
        <w:rPr>
          <w:rFonts w:ascii="宋体" w:eastAsia="宋体" w:hAnsi="宋体" w:cs="Helvetica" w:hint="eastAsia"/>
          <w:kern w:val="0"/>
          <w:sz w:val="27"/>
          <w:szCs w:val="27"/>
          <w:u w:val="single"/>
        </w:rPr>
        <w:t>05</w:t>
      </w:r>
      <w:r>
        <w:rPr>
          <w:rFonts w:ascii="宋体" w:eastAsia="宋体" w:hAnsi="宋体" w:cs="Helvetica"/>
          <w:kern w:val="0"/>
          <w:sz w:val="27"/>
          <w:szCs w:val="27"/>
        </w:rPr>
        <w:t>月</w:t>
      </w:r>
      <w:r w:rsidR="00CD4982">
        <w:rPr>
          <w:rFonts w:ascii="宋体" w:eastAsia="宋体" w:hAnsi="宋体" w:cs="Helvetica" w:hint="eastAsia"/>
          <w:kern w:val="0"/>
          <w:sz w:val="27"/>
          <w:szCs w:val="27"/>
          <w:u w:val="single"/>
        </w:rPr>
        <w:t>1</w:t>
      </w:r>
      <w:r w:rsidR="00CD4982">
        <w:rPr>
          <w:rFonts w:ascii="宋体" w:eastAsia="宋体" w:hAnsi="宋体" w:cs="Helvetica"/>
          <w:kern w:val="0"/>
          <w:sz w:val="27"/>
          <w:szCs w:val="27"/>
          <w:u w:val="single"/>
        </w:rPr>
        <w:t>8</w:t>
      </w:r>
      <w:r>
        <w:rPr>
          <w:rFonts w:ascii="宋体" w:eastAsia="宋体" w:hAnsi="宋体" w:cs="Helvetica"/>
          <w:kern w:val="0"/>
          <w:sz w:val="27"/>
          <w:szCs w:val="27"/>
        </w:rPr>
        <w:t>日至</w:t>
      </w:r>
      <w:r w:rsidR="00CD4982">
        <w:rPr>
          <w:rFonts w:ascii="宋体" w:eastAsia="宋体" w:hAnsi="宋体" w:cs="Helvetica"/>
          <w:kern w:val="0"/>
          <w:sz w:val="27"/>
          <w:szCs w:val="27"/>
        </w:rPr>
        <w:t>2021年</w:t>
      </w:r>
      <w:r w:rsidR="00CD4982">
        <w:rPr>
          <w:rFonts w:ascii="宋体" w:eastAsia="宋体" w:hAnsi="宋体" w:cs="Helvetica" w:hint="eastAsia"/>
          <w:kern w:val="0"/>
          <w:sz w:val="27"/>
          <w:szCs w:val="27"/>
          <w:u w:val="single"/>
        </w:rPr>
        <w:t>05</w:t>
      </w:r>
      <w:r w:rsidR="00CD4982">
        <w:rPr>
          <w:rFonts w:ascii="宋体" w:eastAsia="宋体" w:hAnsi="宋体" w:cs="Helvetica"/>
          <w:kern w:val="0"/>
          <w:sz w:val="27"/>
          <w:szCs w:val="27"/>
        </w:rPr>
        <w:t>月</w:t>
      </w:r>
      <w:r w:rsidR="00CD4982">
        <w:rPr>
          <w:rFonts w:ascii="宋体" w:eastAsia="宋体" w:hAnsi="宋体" w:cs="Helvetica"/>
          <w:kern w:val="0"/>
          <w:sz w:val="27"/>
          <w:szCs w:val="27"/>
          <w:u w:val="single"/>
        </w:rPr>
        <w:t>24</w:t>
      </w:r>
      <w:r>
        <w:rPr>
          <w:rFonts w:ascii="宋体" w:eastAsia="宋体" w:hAnsi="宋体" w:cs="Helvetica"/>
          <w:kern w:val="0"/>
          <w:sz w:val="27"/>
          <w:szCs w:val="27"/>
        </w:rPr>
        <w:t>日（</w:t>
      </w:r>
      <w:r>
        <w:rPr>
          <w:rFonts w:ascii="宋体" w:eastAsia="宋体" w:hAnsi="宋体" w:cs="Helvetica" w:hint="eastAsia"/>
          <w:kern w:val="0"/>
          <w:sz w:val="27"/>
          <w:szCs w:val="27"/>
        </w:rPr>
        <w:t>招标</w:t>
      </w:r>
      <w:r>
        <w:rPr>
          <w:rFonts w:ascii="宋体" w:eastAsia="宋体" w:hAnsi="宋体" w:cs="Helvetica"/>
          <w:kern w:val="0"/>
          <w:sz w:val="27"/>
          <w:szCs w:val="27"/>
        </w:rPr>
        <w:t>文件的发售期限自开始之日起不得少于5个工作日），每天上午09:00至12:00，下午14:30至17:30（北京时间，法定节假日除外 ）</w:t>
      </w:r>
    </w:p>
    <w:p w14:paraId="647D4FF2" w14:textId="77777777" w:rsidR="00E755F5" w:rsidRDefault="002341BA">
      <w:pPr>
        <w:widowControl/>
        <w:shd w:val="clear" w:color="auto" w:fill="FFFFFF"/>
        <w:ind w:firstLineChars="200" w:firstLine="540"/>
        <w:jc w:val="left"/>
        <w:rPr>
          <w:rFonts w:ascii="宋体" w:eastAsia="宋体" w:hAnsi="宋体" w:cs="Helvetica"/>
          <w:kern w:val="0"/>
          <w:sz w:val="27"/>
          <w:szCs w:val="27"/>
        </w:rPr>
      </w:pPr>
      <w:r>
        <w:rPr>
          <w:rFonts w:ascii="宋体" w:eastAsia="宋体" w:hAnsi="宋体" w:cs="Helvetica"/>
          <w:kern w:val="0"/>
          <w:sz w:val="27"/>
          <w:szCs w:val="27"/>
        </w:rPr>
        <w:t>方式：</w:t>
      </w:r>
      <w:r>
        <w:rPr>
          <w:rFonts w:hAnsi="宋体" w:cs="Helvetica" w:hint="eastAsia"/>
          <w:kern w:val="0"/>
          <w:sz w:val="27"/>
          <w:szCs w:val="27"/>
        </w:rPr>
        <w:t>线上购买</w:t>
      </w:r>
    </w:p>
    <w:p w14:paraId="3670EAC1" w14:textId="77777777" w:rsidR="00E755F5" w:rsidRDefault="002341BA">
      <w:pPr>
        <w:widowControl/>
        <w:shd w:val="clear" w:color="auto" w:fill="FFFFFF"/>
        <w:ind w:firstLineChars="200" w:firstLine="542"/>
        <w:rPr>
          <w:rFonts w:ascii="Helvetica" w:eastAsia="宋体" w:hAnsi="Helvetica" w:cs="Helvetica"/>
          <w:kern w:val="0"/>
          <w:sz w:val="27"/>
          <w:szCs w:val="27"/>
        </w:rPr>
      </w:pPr>
      <w:r>
        <w:rPr>
          <w:rFonts w:ascii="Helvetica" w:eastAsia="宋体" w:hAnsi="Helvetica" w:cs="Helvetica"/>
          <w:b/>
          <w:bCs/>
          <w:kern w:val="0"/>
          <w:sz w:val="27"/>
          <w:szCs w:val="27"/>
        </w:rPr>
        <w:t>四</w:t>
      </w:r>
      <w:r>
        <w:rPr>
          <w:rFonts w:ascii="Helvetica" w:eastAsia="宋体" w:hAnsi="Helvetica" w:cs="Helvetica"/>
          <w:b/>
          <w:bCs/>
          <w:kern w:val="0"/>
          <w:sz w:val="27"/>
          <w:szCs w:val="27"/>
        </w:rPr>
        <w:t>.</w:t>
      </w:r>
      <w:r>
        <w:rPr>
          <w:rFonts w:ascii="Helvetica" w:eastAsia="宋体" w:hAnsi="Helvetica" w:cs="Helvetica"/>
          <w:b/>
          <w:bCs/>
          <w:kern w:val="0"/>
          <w:sz w:val="27"/>
          <w:szCs w:val="27"/>
        </w:rPr>
        <w:t>采购文件售价</w:t>
      </w:r>
    </w:p>
    <w:p w14:paraId="24EAC0E9"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本次采购文件的售价</w:t>
      </w:r>
      <w:r>
        <w:rPr>
          <w:rFonts w:ascii="Helvetica" w:eastAsia="宋体" w:hAnsi="Helvetica" w:cs="Helvetica" w:hint="eastAsia"/>
          <w:kern w:val="0"/>
          <w:sz w:val="27"/>
          <w:szCs w:val="27"/>
        </w:rPr>
        <w:t>：免费</w:t>
      </w:r>
      <w:r>
        <w:rPr>
          <w:rFonts w:ascii="Helvetica" w:eastAsia="宋体" w:hAnsi="Helvetica" w:cs="Helvetica"/>
          <w:kern w:val="0"/>
          <w:sz w:val="27"/>
          <w:szCs w:val="27"/>
        </w:rPr>
        <w:t>。</w:t>
      </w:r>
    </w:p>
    <w:p w14:paraId="5CF77978" w14:textId="77777777" w:rsidR="00E755F5" w:rsidRDefault="002341BA">
      <w:pPr>
        <w:widowControl/>
        <w:shd w:val="clear" w:color="auto" w:fill="FFFFFF"/>
        <w:ind w:firstLineChars="200" w:firstLine="542"/>
        <w:rPr>
          <w:rFonts w:ascii="Helvetica" w:eastAsia="宋体" w:hAnsi="Helvetica" w:cs="Helvetica"/>
          <w:kern w:val="0"/>
          <w:sz w:val="27"/>
          <w:szCs w:val="27"/>
        </w:rPr>
      </w:pPr>
      <w:r>
        <w:rPr>
          <w:rFonts w:ascii="Helvetica" w:eastAsia="宋体" w:hAnsi="Helvetica" w:cs="Helvetica"/>
          <w:b/>
          <w:bCs/>
          <w:kern w:val="0"/>
          <w:sz w:val="27"/>
          <w:szCs w:val="27"/>
        </w:rPr>
        <w:t>五</w:t>
      </w:r>
      <w:r>
        <w:rPr>
          <w:rFonts w:ascii="Helvetica" w:eastAsia="宋体" w:hAnsi="Helvetica" w:cs="Helvetica"/>
          <w:b/>
          <w:bCs/>
          <w:kern w:val="0"/>
          <w:sz w:val="27"/>
          <w:szCs w:val="27"/>
        </w:rPr>
        <w:t>.</w:t>
      </w:r>
      <w:r>
        <w:rPr>
          <w:rFonts w:ascii="Helvetica" w:eastAsia="宋体" w:hAnsi="Helvetica" w:cs="Helvetica"/>
          <w:b/>
          <w:bCs/>
          <w:kern w:val="0"/>
          <w:sz w:val="27"/>
          <w:szCs w:val="27"/>
        </w:rPr>
        <w:t>递交投标（响应）文件截止时间、协商时间及地点</w:t>
      </w:r>
    </w:p>
    <w:p w14:paraId="1CFBCDBB"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递交投标（响应）文件截止时间：</w:t>
      </w:r>
      <w:r>
        <w:rPr>
          <w:rFonts w:ascii="宋体" w:eastAsia="宋体" w:hAnsi="宋体" w:cs="Helvetica" w:hint="eastAsia"/>
          <w:kern w:val="0"/>
          <w:sz w:val="27"/>
          <w:szCs w:val="27"/>
        </w:rPr>
        <w:t>2021年05月25日10时00分</w:t>
      </w:r>
    </w:p>
    <w:p w14:paraId="0310504F" w14:textId="77777777" w:rsidR="00E755F5" w:rsidRDefault="002341BA">
      <w:pPr>
        <w:widowControl/>
        <w:shd w:val="clear" w:color="auto" w:fill="FFFFFF"/>
        <w:ind w:firstLineChars="200" w:firstLine="540"/>
        <w:rPr>
          <w:rFonts w:ascii="宋体" w:eastAsia="宋体" w:hAnsi="宋体" w:cs="Helvetica"/>
          <w:kern w:val="0"/>
          <w:sz w:val="27"/>
          <w:szCs w:val="27"/>
        </w:rPr>
      </w:pPr>
      <w:r>
        <w:rPr>
          <w:rFonts w:ascii="宋体" w:eastAsia="宋体" w:hAnsi="宋体" w:cs="Helvetica" w:hint="eastAsia"/>
          <w:kern w:val="0"/>
          <w:sz w:val="27"/>
          <w:szCs w:val="27"/>
        </w:rPr>
        <w:t>供应商网上签到时间：2021 年05月25日9时30分至2021年05月25日10时00分，供应商未在规定时间内进行网上签到作无效投标处理。</w:t>
      </w:r>
    </w:p>
    <w:p w14:paraId="23E5A438" w14:textId="77777777" w:rsidR="00E755F5" w:rsidRDefault="002341BA">
      <w:pPr>
        <w:widowControl/>
        <w:shd w:val="clear" w:color="auto" w:fill="FFFFFF"/>
        <w:ind w:firstLineChars="200" w:firstLine="540"/>
        <w:rPr>
          <w:rFonts w:ascii="宋体" w:eastAsia="宋体" w:hAnsi="宋体" w:cs="Helvetica"/>
          <w:kern w:val="0"/>
          <w:sz w:val="27"/>
          <w:szCs w:val="27"/>
        </w:rPr>
      </w:pPr>
      <w:r>
        <w:rPr>
          <w:rFonts w:ascii="宋体" w:eastAsia="宋体" w:hAnsi="宋体" w:cs="Helvetica" w:hint="eastAsia"/>
          <w:kern w:val="0"/>
          <w:sz w:val="27"/>
          <w:szCs w:val="27"/>
        </w:rPr>
        <w:t>响应文件解密时间：</w:t>
      </w:r>
      <w:r>
        <w:rPr>
          <w:rFonts w:ascii="宋体" w:eastAsia="宋体" w:hAnsi="宋体" w:cs="Helvetica"/>
          <w:kern w:val="0"/>
          <w:sz w:val="27"/>
          <w:szCs w:val="27"/>
        </w:rPr>
        <w:t xml:space="preserve">2021 </w:t>
      </w:r>
      <w:r>
        <w:rPr>
          <w:rFonts w:ascii="宋体" w:eastAsia="宋体" w:hAnsi="宋体" w:cs="Helvetica" w:hint="eastAsia"/>
          <w:kern w:val="0"/>
          <w:sz w:val="27"/>
          <w:szCs w:val="27"/>
        </w:rPr>
        <w:t>年</w:t>
      </w:r>
      <w:r>
        <w:rPr>
          <w:rFonts w:ascii="宋体" w:eastAsia="宋体" w:hAnsi="宋体" w:cs="Helvetica"/>
          <w:kern w:val="0"/>
          <w:sz w:val="27"/>
          <w:szCs w:val="27"/>
        </w:rPr>
        <w:t>05</w:t>
      </w:r>
      <w:r>
        <w:rPr>
          <w:rFonts w:ascii="宋体" w:eastAsia="宋体" w:hAnsi="宋体" w:cs="Helvetica" w:hint="eastAsia"/>
          <w:kern w:val="0"/>
          <w:sz w:val="27"/>
          <w:szCs w:val="27"/>
        </w:rPr>
        <w:t>月</w:t>
      </w:r>
      <w:r>
        <w:rPr>
          <w:rFonts w:ascii="宋体" w:eastAsia="宋体" w:hAnsi="宋体" w:cs="Helvetica"/>
          <w:kern w:val="0"/>
          <w:sz w:val="27"/>
          <w:szCs w:val="27"/>
        </w:rPr>
        <w:t>25</w:t>
      </w:r>
      <w:r>
        <w:rPr>
          <w:rFonts w:ascii="宋体" w:eastAsia="宋体" w:hAnsi="宋体" w:cs="Helvetica" w:hint="eastAsia"/>
          <w:kern w:val="0"/>
          <w:sz w:val="27"/>
          <w:szCs w:val="27"/>
        </w:rPr>
        <w:t>日10时0</w:t>
      </w:r>
      <w:r>
        <w:rPr>
          <w:rFonts w:ascii="宋体" w:eastAsia="宋体" w:hAnsi="宋体" w:cs="Helvetica"/>
          <w:kern w:val="0"/>
          <w:sz w:val="27"/>
          <w:szCs w:val="27"/>
        </w:rPr>
        <w:t>0</w:t>
      </w:r>
      <w:r>
        <w:rPr>
          <w:rFonts w:ascii="宋体" w:eastAsia="宋体" w:hAnsi="宋体" w:cs="Helvetica" w:hint="eastAsia"/>
          <w:kern w:val="0"/>
          <w:sz w:val="27"/>
          <w:szCs w:val="27"/>
        </w:rPr>
        <w:t>分至</w:t>
      </w:r>
      <w:r>
        <w:rPr>
          <w:rFonts w:ascii="宋体" w:eastAsia="宋体" w:hAnsi="宋体" w:cs="Helvetica"/>
          <w:kern w:val="0"/>
          <w:sz w:val="27"/>
          <w:szCs w:val="27"/>
        </w:rPr>
        <w:t>2021年05</w:t>
      </w:r>
      <w:r>
        <w:rPr>
          <w:rFonts w:ascii="宋体" w:eastAsia="宋体" w:hAnsi="宋体" w:cs="Helvetica" w:hint="eastAsia"/>
          <w:kern w:val="0"/>
          <w:sz w:val="27"/>
          <w:szCs w:val="27"/>
        </w:rPr>
        <w:t>月</w:t>
      </w:r>
      <w:r>
        <w:rPr>
          <w:rFonts w:ascii="宋体" w:eastAsia="宋体" w:hAnsi="宋体" w:cs="Helvetica"/>
          <w:kern w:val="0"/>
          <w:sz w:val="27"/>
          <w:szCs w:val="27"/>
        </w:rPr>
        <w:t>25</w:t>
      </w:r>
      <w:r>
        <w:rPr>
          <w:rFonts w:ascii="宋体" w:eastAsia="宋体" w:hAnsi="宋体" w:cs="Helvetica" w:hint="eastAsia"/>
          <w:kern w:val="0"/>
          <w:sz w:val="27"/>
          <w:szCs w:val="27"/>
        </w:rPr>
        <w:t>日10时3</w:t>
      </w:r>
      <w:r>
        <w:rPr>
          <w:rFonts w:ascii="宋体" w:eastAsia="宋体" w:hAnsi="宋体" w:cs="Helvetica"/>
          <w:kern w:val="0"/>
          <w:sz w:val="27"/>
          <w:szCs w:val="27"/>
        </w:rPr>
        <w:t>0</w:t>
      </w:r>
      <w:r>
        <w:rPr>
          <w:rFonts w:ascii="宋体" w:eastAsia="宋体" w:hAnsi="宋体" w:cs="Helvetica" w:hint="eastAsia"/>
          <w:kern w:val="0"/>
          <w:sz w:val="27"/>
          <w:szCs w:val="27"/>
        </w:rPr>
        <w:t>分。供应商未在规定时间内进行响应文件解密作无效投标处理。</w:t>
      </w:r>
    </w:p>
    <w:p w14:paraId="3BD9B0B1"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投标地点：</w:t>
      </w:r>
      <w:r>
        <w:rPr>
          <w:rFonts w:ascii="宋体" w:eastAsia="宋体" w:hAnsi="宋体" w:cs="Helvetica" w:hint="eastAsia"/>
          <w:kern w:val="0"/>
          <w:sz w:val="27"/>
          <w:szCs w:val="27"/>
        </w:rPr>
        <w:t>惠州市江北云山菊花一路真维斯大厦A座五楼广东中正国标公共资源交易有限公司开标室</w:t>
      </w:r>
    </w:p>
    <w:p w14:paraId="295C578F"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协商时间：</w:t>
      </w:r>
      <w:r>
        <w:rPr>
          <w:rFonts w:ascii="宋体" w:eastAsia="宋体" w:hAnsi="宋体" w:cs="Helvetica" w:hint="eastAsia"/>
          <w:kern w:val="0"/>
          <w:sz w:val="27"/>
          <w:szCs w:val="27"/>
        </w:rPr>
        <w:t>2021年05月25日10时00分</w:t>
      </w:r>
    </w:p>
    <w:p w14:paraId="5697D9F2"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协商地点：</w:t>
      </w:r>
      <w:r>
        <w:rPr>
          <w:rFonts w:ascii="宋体" w:eastAsia="宋体" w:hAnsi="宋体" w:cs="Helvetica" w:hint="eastAsia"/>
          <w:kern w:val="0"/>
          <w:sz w:val="27"/>
          <w:szCs w:val="27"/>
        </w:rPr>
        <w:t>惠州市江北云山菊花一路真维斯大厦A座五楼广东中正国标公共资源交易有限公司评标室</w:t>
      </w:r>
    </w:p>
    <w:p w14:paraId="1A910051" w14:textId="77777777" w:rsidR="00E755F5" w:rsidRDefault="002341BA">
      <w:pPr>
        <w:widowControl/>
        <w:shd w:val="clear" w:color="auto" w:fill="FFFFFF"/>
        <w:ind w:firstLineChars="200" w:firstLine="542"/>
        <w:rPr>
          <w:rFonts w:ascii="Helvetica" w:eastAsia="宋体" w:hAnsi="Helvetica" w:cs="Helvetica"/>
          <w:kern w:val="0"/>
          <w:sz w:val="27"/>
          <w:szCs w:val="27"/>
        </w:rPr>
      </w:pPr>
      <w:r>
        <w:rPr>
          <w:rFonts w:ascii="Helvetica" w:eastAsia="宋体" w:hAnsi="Helvetica" w:cs="Helvetica"/>
          <w:b/>
          <w:bCs/>
          <w:kern w:val="0"/>
          <w:sz w:val="27"/>
          <w:szCs w:val="27"/>
        </w:rPr>
        <w:lastRenderedPageBreak/>
        <w:t>六</w:t>
      </w:r>
      <w:r>
        <w:rPr>
          <w:rFonts w:ascii="Helvetica" w:eastAsia="宋体" w:hAnsi="Helvetica" w:cs="Helvetica"/>
          <w:b/>
          <w:bCs/>
          <w:kern w:val="0"/>
          <w:sz w:val="27"/>
          <w:szCs w:val="27"/>
        </w:rPr>
        <w:t>.</w:t>
      </w:r>
      <w:r>
        <w:rPr>
          <w:rFonts w:ascii="Helvetica" w:eastAsia="宋体" w:hAnsi="Helvetica" w:cs="Helvetica"/>
          <w:b/>
          <w:bCs/>
          <w:kern w:val="0"/>
          <w:sz w:val="27"/>
          <w:szCs w:val="27"/>
        </w:rPr>
        <w:t>联系方式</w:t>
      </w:r>
    </w:p>
    <w:p w14:paraId="47C5F061" w14:textId="77777777" w:rsidR="00E755F5" w:rsidRDefault="002341BA">
      <w:pPr>
        <w:widowControl/>
        <w:shd w:val="clear" w:color="auto" w:fill="FFFFFF"/>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1.采购人信息</w:t>
      </w:r>
    </w:p>
    <w:p w14:paraId="0FA3819F" w14:textId="77777777" w:rsidR="00E755F5" w:rsidRDefault="002341BA">
      <w:pPr>
        <w:widowControl/>
        <w:shd w:val="clear" w:color="auto" w:fill="FFFFFF"/>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名称：惠州市职业病防治院</w:t>
      </w:r>
    </w:p>
    <w:p w14:paraId="0EB07613" w14:textId="77777777" w:rsidR="00E755F5" w:rsidRDefault="002341BA">
      <w:pPr>
        <w:widowControl/>
        <w:shd w:val="clear" w:color="auto" w:fill="FFFFFF"/>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地址：惠州市惠城区鹅岭北路横街7号</w:t>
      </w:r>
    </w:p>
    <w:p w14:paraId="22AE6B0E" w14:textId="77777777" w:rsidR="00E755F5" w:rsidRDefault="002341BA">
      <w:pPr>
        <w:widowControl/>
        <w:shd w:val="clear" w:color="auto" w:fill="FFFFFF"/>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联系电话：曾小姐；0752-2389763</w:t>
      </w:r>
    </w:p>
    <w:p w14:paraId="184DBBC0" w14:textId="77777777" w:rsidR="00E755F5" w:rsidRDefault="002341BA">
      <w:pPr>
        <w:widowControl/>
        <w:shd w:val="clear" w:color="auto" w:fill="FFFFFF"/>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2.采购代理机构信息</w:t>
      </w:r>
    </w:p>
    <w:p w14:paraId="7928690C" w14:textId="77777777" w:rsidR="00E755F5" w:rsidRDefault="002341BA">
      <w:pPr>
        <w:widowControl/>
        <w:shd w:val="clear" w:color="auto" w:fill="FFFFFF"/>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名称：惠州市昌</w:t>
      </w:r>
      <w:proofErr w:type="gramStart"/>
      <w:r>
        <w:rPr>
          <w:rFonts w:ascii="宋体" w:eastAsia="宋体" w:hAnsi="宋体" w:cs="宋体" w:hint="eastAsia"/>
          <w:kern w:val="0"/>
          <w:sz w:val="27"/>
          <w:szCs w:val="27"/>
        </w:rPr>
        <w:t>兰工程</w:t>
      </w:r>
      <w:proofErr w:type="gramEnd"/>
      <w:r>
        <w:rPr>
          <w:rFonts w:ascii="宋体" w:eastAsia="宋体" w:hAnsi="宋体" w:cs="宋体" w:hint="eastAsia"/>
          <w:kern w:val="0"/>
          <w:sz w:val="27"/>
          <w:szCs w:val="27"/>
        </w:rPr>
        <w:t>管理有限公司</w:t>
      </w:r>
    </w:p>
    <w:p w14:paraId="1E52E952" w14:textId="77777777" w:rsidR="00E755F5" w:rsidRDefault="002341BA">
      <w:pPr>
        <w:widowControl/>
        <w:shd w:val="clear" w:color="auto" w:fill="FFFFFF"/>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地址：惠州市惠城区恒和诺丁山1单元25楼7号</w:t>
      </w:r>
    </w:p>
    <w:p w14:paraId="6DCDC148" w14:textId="77777777" w:rsidR="00E755F5" w:rsidRDefault="002341BA">
      <w:pPr>
        <w:widowControl/>
        <w:shd w:val="clear" w:color="auto" w:fill="FFFFFF"/>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联系方式：0752-2150569</w:t>
      </w:r>
    </w:p>
    <w:p w14:paraId="097CE6D6" w14:textId="77777777" w:rsidR="00E755F5" w:rsidRDefault="002341BA">
      <w:pPr>
        <w:widowControl/>
        <w:shd w:val="clear" w:color="auto" w:fill="FFFFFF"/>
        <w:ind w:firstLineChars="200" w:firstLine="540"/>
        <w:jc w:val="left"/>
        <w:rPr>
          <w:rFonts w:ascii="宋体" w:eastAsia="宋体" w:hAnsi="宋体" w:cs="宋体"/>
          <w:sz w:val="27"/>
          <w:szCs w:val="27"/>
        </w:rPr>
      </w:pPr>
      <w:r>
        <w:rPr>
          <w:rFonts w:ascii="宋体" w:eastAsia="宋体" w:hAnsi="宋体" w:cs="宋体" w:hint="eastAsia"/>
          <w:kern w:val="0"/>
          <w:sz w:val="27"/>
          <w:szCs w:val="27"/>
        </w:rPr>
        <w:t>3、交易平台：中</w:t>
      </w:r>
      <w:proofErr w:type="gramStart"/>
      <w:r>
        <w:rPr>
          <w:rFonts w:ascii="宋体" w:eastAsia="宋体" w:hAnsi="宋体" w:cs="宋体" w:hint="eastAsia"/>
          <w:kern w:val="0"/>
          <w:sz w:val="27"/>
          <w:szCs w:val="27"/>
        </w:rPr>
        <w:t>易电子</w:t>
      </w:r>
      <w:proofErr w:type="gramEnd"/>
      <w:r>
        <w:rPr>
          <w:rFonts w:ascii="宋体" w:eastAsia="宋体" w:hAnsi="宋体" w:cs="宋体" w:hint="eastAsia"/>
          <w:kern w:val="0"/>
          <w:sz w:val="27"/>
          <w:szCs w:val="27"/>
        </w:rPr>
        <w:t>交易平台（广东中正国标公共资源有限公司）</w:t>
      </w:r>
    </w:p>
    <w:p w14:paraId="17B06700" w14:textId="77777777" w:rsidR="00E755F5" w:rsidRDefault="002341BA">
      <w:pPr>
        <w:widowControl/>
        <w:shd w:val="clear" w:color="auto" w:fill="FFFFFF"/>
        <w:ind w:firstLineChars="200" w:firstLine="540"/>
        <w:jc w:val="left"/>
        <w:rPr>
          <w:rFonts w:ascii="宋体" w:eastAsia="宋体" w:hAnsi="宋体" w:cs="宋体"/>
          <w:sz w:val="27"/>
          <w:szCs w:val="27"/>
        </w:rPr>
      </w:pPr>
      <w:r>
        <w:rPr>
          <w:rFonts w:ascii="宋体" w:eastAsia="宋体" w:hAnsi="宋体" w:cs="宋体" w:hint="eastAsia"/>
          <w:kern w:val="0"/>
          <w:sz w:val="27"/>
          <w:szCs w:val="27"/>
        </w:rPr>
        <w:t>联系人：邱先生</w:t>
      </w:r>
    </w:p>
    <w:p w14:paraId="656C3ADF" w14:textId="77777777" w:rsidR="00E755F5" w:rsidRDefault="002341BA">
      <w:pPr>
        <w:widowControl/>
        <w:shd w:val="clear" w:color="auto" w:fill="FFFFFF"/>
        <w:ind w:firstLineChars="200" w:firstLine="540"/>
        <w:jc w:val="left"/>
        <w:rPr>
          <w:rFonts w:ascii="宋体" w:eastAsia="宋体" w:hAnsi="宋体" w:cs="宋体"/>
          <w:sz w:val="27"/>
          <w:szCs w:val="27"/>
        </w:rPr>
      </w:pPr>
      <w:r>
        <w:rPr>
          <w:rFonts w:ascii="宋体" w:eastAsia="宋体" w:hAnsi="宋体" w:cs="宋体" w:hint="eastAsia"/>
          <w:kern w:val="0"/>
          <w:sz w:val="27"/>
          <w:szCs w:val="27"/>
        </w:rPr>
        <w:t>电话：</w:t>
      </w:r>
      <w:r>
        <w:rPr>
          <w:rFonts w:ascii="宋体" w:eastAsia="宋体" w:hAnsi="宋体" w:cs="宋体"/>
          <w:kern w:val="0"/>
          <w:sz w:val="27"/>
          <w:szCs w:val="27"/>
        </w:rPr>
        <w:t>400-860-0752</w:t>
      </w:r>
    </w:p>
    <w:p w14:paraId="041B6EFB" w14:textId="77777777" w:rsidR="00E755F5" w:rsidRDefault="002341BA">
      <w:pPr>
        <w:widowControl/>
        <w:shd w:val="clear" w:color="auto" w:fill="FFFFFF"/>
        <w:ind w:firstLineChars="200" w:firstLine="540"/>
        <w:jc w:val="left"/>
        <w:rPr>
          <w:rFonts w:ascii="宋体" w:eastAsia="宋体" w:hAnsi="宋体" w:cs="宋体"/>
          <w:sz w:val="27"/>
          <w:szCs w:val="27"/>
        </w:rPr>
      </w:pPr>
      <w:r>
        <w:rPr>
          <w:rFonts w:ascii="宋体" w:eastAsia="宋体" w:hAnsi="宋体" w:cs="宋体" w:hint="eastAsia"/>
          <w:kern w:val="0"/>
          <w:sz w:val="27"/>
          <w:szCs w:val="27"/>
        </w:rPr>
        <w:t>联系地址：广东省惠州市惠城区江北街道菊花一路</w:t>
      </w:r>
      <w:r>
        <w:rPr>
          <w:rFonts w:ascii="宋体" w:eastAsia="宋体" w:hAnsi="宋体" w:cs="宋体"/>
          <w:kern w:val="0"/>
          <w:sz w:val="27"/>
          <w:szCs w:val="27"/>
        </w:rPr>
        <w:t xml:space="preserve"> 8 </w:t>
      </w:r>
      <w:r>
        <w:rPr>
          <w:rFonts w:ascii="宋体" w:eastAsia="宋体" w:hAnsi="宋体" w:cs="宋体" w:hint="eastAsia"/>
          <w:kern w:val="0"/>
          <w:sz w:val="27"/>
          <w:szCs w:val="27"/>
        </w:rPr>
        <w:t>号真维斯大厦</w:t>
      </w:r>
      <w:r>
        <w:rPr>
          <w:rFonts w:ascii="宋体" w:eastAsia="宋体" w:hAnsi="宋体" w:cs="宋体"/>
          <w:kern w:val="0"/>
          <w:sz w:val="27"/>
          <w:szCs w:val="27"/>
        </w:rPr>
        <w:t xml:space="preserve"> A </w:t>
      </w:r>
      <w:r>
        <w:rPr>
          <w:rFonts w:ascii="宋体" w:eastAsia="宋体" w:hAnsi="宋体" w:cs="宋体" w:hint="eastAsia"/>
          <w:kern w:val="0"/>
          <w:sz w:val="27"/>
          <w:szCs w:val="27"/>
        </w:rPr>
        <w:t>座</w:t>
      </w:r>
      <w:r>
        <w:rPr>
          <w:rFonts w:ascii="宋体" w:eastAsia="宋体" w:hAnsi="宋体" w:cs="宋体"/>
          <w:kern w:val="0"/>
          <w:sz w:val="27"/>
          <w:szCs w:val="27"/>
        </w:rPr>
        <w:t xml:space="preserve"> 5 </w:t>
      </w:r>
      <w:r>
        <w:rPr>
          <w:rFonts w:ascii="宋体" w:eastAsia="宋体" w:hAnsi="宋体" w:cs="宋体" w:hint="eastAsia"/>
          <w:kern w:val="0"/>
          <w:sz w:val="27"/>
          <w:szCs w:val="27"/>
        </w:rPr>
        <w:t>楼</w:t>
      </w:r>
    </w:p>
    <w:p w14:paraId="2B7D513A" w14:textId="77777777" w:rsidR="00E755F5" w:rsidRDefault="002341BA">
      <w:pPr>
        <w:widowControl/>
        <w:shd w:val="clear" w:color="auto" w:fill="FFFFFF"/>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4.项目联系方式</w:t>
      </w:r>
    </w:p>
    <w:p w14:paraId="01A1E0D6" w14:textId="77777777" w:rsidR="00E755F5" w:rsidRDefault="002341BA">
      <w:pPr>
        <w:widowControl/>
        <w:shd w:val="clear" w:color="auto" w:fill="FFFFFF"/>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项目联系人：温先生</w:t>
      </w:r>
    </w:p>
    <w:p w14:paraId="3A3B1F26" w14:textId="77777777" w:rsidR="00E755F5" w:rsidRDefault="002341BA">
      <w:pPr>
        <w:widowControl/>
        <w:shd w:val="clear" w:color="auto" w:fill="FFFFFF"/>
        <w:ind w:firstLineChars="200" w:firstLine="540"/>
        <w:jc w:val="left"/>
        <w:rPr>
          <w:rFonts w:ascii="宋体" w:eastAsia="宋体" w:hAnsi="宋体" w:cs="宋体"/>
          <w:kern w:val="0"/>
          <w:sz w:val="27"/>
          <w:szCs w:val="27"/>
        </w:rPr>
      </w:pPr>
      <w:r>
        <w:rPr>
          <w:rFonts w:ascii="宋体" w:eastAsia="宋体" w:hAnsi="宋体" w:cs="宋体" w:hint="eastAsia"/>
          <w:kern w:val="0"/>
          <w:sz w:val="27"/>
          <w:szCs w:val="27"/>
        </w:rPr>
        <w:t>电话：0752-2150569</w:t>
      </w:r>
    </w:p>
    <w:p w14:paraId="0926D17F" w14:textId="77777777" w:rsidR="00E755F5" w:rsidRDefault="00E755F5">
      <w:pPr>
        <w:pStyle w:val="2"/>
        <w:ind w:firstLine="1126"/>
      </w:pPr>
    </w:p>
    <w:p w14:paraId="313FA82A" w14:textId="77777777" w:rsidR="00E755F5" w:rsidRDefault="00E755F5">
      <w:pPr>
        <w:widowControl/>
        <w:shd w:val="clear" w:color="auto" w:fill="FFFFFF"/>
        <w:ind w:firstLineChars="200" w:firstLine="540"/>
        <w:jc w:val="right"/>
        <w:rPr>
          <w:rFonts w:ascii="Helvetica" w:eastAsia="宋体" w:hAnsi="Helvetica" w:cs="Helvetica"/>
          <w:kern w:val="0"/>
          <w:sz w:val="27"/>
          <w:szCs w:val="27"/>
        </w:rPr>
      </w:pPr>
    </w:p>
    <w:p w14:paraId="7223217B" w14:textId="77777777" w:rsidR="00E755F5" w:rsidRDefault="002341BA">
      <w:pPr>
        <w:widowControl/>
        <w:shd w:val="clear" w:color="auto" w:fill="FFFFFF"/>
        <w:ind w:firstLineChars="200" w:firstLine="540"/>
        <w:jc w:val="right"/>
        <w:rPr>
          <w:rFonts w:ascii="Helvetica" w:eastAsia="宋体" w:hAnsi="Helvetica" w:cs="Helvetica"/>
          <w:kern w:val="0"/>
          <w:sz w:val="27"/>
          <w:szCs w:val="27"/>
        </w:rPr>
      </w:pPr>
      <w:r>
        <w:rPr>
          <w:rFonts w:ascii="Helvetica" w:eastAsia="宋体" w:hAnsi="Helvetica" w:cs="Helvetica"/>
          <w:kern w:val="0"/>
          <w:sz w:val="27"/>
          <w:szCs w:val="27"/>
        </w:rPr>
        <w:t>惠州市昌</w:t>
      </w:r>
      <w:proofErr w:type="gramStart"/>
      <w:r>
        <w:rPr>
          <w:rFonts w:ascii="Helvetica" w:eastAsia="宋体" w:hAnsi="Helvetica" w:cs="Helvetica"/>
          <w:kern w:val="0"/>
          <w:sz w:val="27"/>
          <w:szCs w:val="27"/>
        </w:rPr>
        <w:t>兰工程</w:t>
      </w:r>
      <w:proofErr w:type="gramEnd"/>
      <w:r>
        <w:rPr>
          <w:rFonts w:ascii="Helvetica" w:eastAsia="宋体" w:hAnsi="Helvetica" w:cs="Helvetica"/>
          <w:kern w:val="0"/>
          <w:sz w:val="27"/>
          <w:szCs w:val="27"/>
        </w:rPr>
        <w:t>管理有限公司</w:t>
      </w:r>
    </w:p>
    <w:p w14:paraId="48C85DCD" w14:textId="52187ADC" w:rsidR="00E755F5" w:rsidRDefault="002341BA">
      <w:pPr>
        <w:widowControl/>
        <w:shd w:val="clear" w:color="auto" w:fill="FFFFFF"/>
        <w:ind w:firstLineChars="200" w:firstLine="540"/>
        <w:jc w:val="right"/>
        <w:rPr>
          <w:rFonts w:ascii="Helvetica" w:eastAsia="宋体" w:hAnsi="Helvetica" w:cs="Helvetica"/>
          <w:kern w:val="0"/>
          <w:sz w:val="27"/>
          <w:szCs w:val="27"/>
        </w:rPr>
      </w:pPr>
      <w:r>
        <w:rPr>
          <w:rFonts w:ascii="Helvetica" w:eastAsia="宋体" w:hAnsi="Helvetica" w:cs="Helvetica"/>
          <w:kern w:val="0"/>
          <w:sz w:val="27"/>
          <w:szCs w:val="27"/>
        </w:rPr>
        <w:t>2021</w:t>
      </w:r>
      <w:r>
        <w:rPr>
          <w:rFonts w:ascii="Helvetica" w:eastAsia="宋体" w:hAnsi="Helvetica" w:cs="Helvetica"/>
          <w:kern w:val="0"/>
          <w:sz w:val="27"/>
          <w:szCs w:val="27"/>
        </w:rPr>
        <w:t>年</w:t>
      </w:r>
      <w:r>
        <w:rPr>
          <w:rFonts w:ascii="Helvetica" w:eastAsia="宋体" w:hAnsi="Helvetica" w:cs="Helvetica"/>
          <w:kern w:val="0"/>
          <w:sz w:val="27"/>
          <w:szCs w:val="27"/>
        </w:rPr>
        <w:t>5</w:t>
      </w:r>
      <w:r>
        <w:rPr>
          <w:rFonts w:ascii="Helvetica" w:eastAsia="宋体" w:hAnsi="Helvetica" w:cs="Helvetica"/>
          <w:kern w:val="0"/>
          <w:sz w:val="27"/>
          <w:szCs w:val="27"/>
        </w:rPr>
        <w:t>月</w:t>
      </w:r>
      <w:r w:rsidR="00CD4982">
        <w:rPr>
          <w:rFonts w:ascii="Helvetica" w:eastAsia="宋体" w:hAnsi="Helvetica" w:cs="Helvetica"/>
          <w:kern w:val="0"/>
          <w:sz w:val="27"/>
          <w:szCs w:val="27"/>
        </w:rPr>
        <w:t>17</w:t>
      </w:r>
      <w:r>
        <w:rPr>
          <w:rFonts w:ascii="Helvetica" w:eastAsia="宋体" w:hAnsi="Helvetica" w:cs="Helvetica"/>
          <w:kern w:val="0"/>
          <w:sz w:val="27"/>
          <w:szCs w:val="27"/>
        </w:rPr>
        <w:t>日</w:t>
      </w:r>
    </w:p>
    <w:p w14:paraId="49C34D86"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6481F587"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b/>
          <w:bCs/>
          <w:kern w:val="0"/>
          <w:sz w:val="27"/>
          <w:szCs w:val="27"/>
        </w:rPr>
        <w:lastRenderedPageBreak/>
        <w:t>第二章</w:t>
      </w:r>
      <w:r>
        <w:rPr>
          <w:rFonts w:ascii="Helvetica" w:eastAsia="宋体" w:hAnsi="Helvetica" w:cs="Helvetica"/>
          <w:b/>
          <w:bCs/>
          <w:kern w:val="0"/>
          <w:sz w:val="27"/>
          <w:szCs w:val="27"/>
        </w:rPr>
        <w:t xml:space="preserve"> </w:t>
      </w:r>
      <w:r>
        <w:rPr>
          <w:rFonts w:ascii="Helvetica" w:eastAsia="宋体" w:hAnsi="Helvetica" w:cs="Helvetica"/>
          <w:b/>
          <w:bCs/>
          <w:kern w:val="0"/>
          <w:sz w:val="27"/>
          <w:szCs w:val="27"/>
        </w:rPr>
        <w:t>供应商须知</w:t>
      </w:r>
    </w:p>
    <w:p w14:paraId="68B532CD" w14:textId="77777777" w:rsidR="00E755F5" w:rsidRDefault="002341BA">
      <w:pPr>
        <w:widowControl/>
        <w:shd w:val="clear" w:color="auto" w:fill="FFFFFF"/>
        <w:jc w:val="left"/>
        <w:rPr>
          <w:rFonts w:ascii="Helvetica" w:eastAsia="宋体" w:hAnsi="Helvetica" w:cs="Helvetica"/>
          <w:b/>
          <w:bCs/>
          <w:kern w:val="0"/>
          <w:sz w:val="27"/>
          <w:szCs w:val="27"/>
        </w:rPr>
      </w:pPr>
      <w:proofErr w:type="gramStart"/>
      <w:r>
        <w:rPr>
          <w:rFonts w:ascii="Helvetica" w:eastAsia="宋体" w:hAnsi="Helvetica" w:cs="Helvetica"/>
          <w:b/>
          <w:bCs/>
          <w:kern w:val="0"/>
          <w:sz w:val="27"/>
          <w:szCs w:val="27"/>
        </w:rPr>
        <w:t>一</w:t>
      </w:r>
      <w:proofErr w:type="gramEnd"/>
      <w:r>
        <w:rPr>
          <w:rFonts w:ascii="Helvetica" w:eastAsia="宋体" w:hAnsi="Helvetica" w:cs="Helvetica"/>
          <w:b/>
          <w:bCs/>
          <w:kern w:val="0"/>
          <w:sz w:val="27"/>
          <w:szCs w:val="27"/>
        </w:rPr>
        <w:t>.</w:t>
      </w:r>
      <w:r>
        <w:rPr>
          <w:rFonts w:ascii="Helvetica" w:eastAsia="宋体" w:hAnsi="Helvetica" w:cs="Helvetica"/>
          <w:b/>
          <w:bCs/>
          <w:kern w:val="0"/>
          <w:sz w:val="27"/>
          <w:szCs w:val="27"/>
        </w:rPr>
        <w:t>前附表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55"/>
        <w:gridCol w:w="2282"/>
        <w:gridCol w:w="5253"/>
      </w:tblGrid>
      <w:tr w:rsidR="00E755F5" w14:paraId="53BDD6A3" w14:textId="77777777" w:rsidTr="002918FC">
        <w:trPr>
          <w:jc w:val="center"/>
        </w:trPr>
        <w:tc>
          <w:tcPr>
            <w:tcW w:w="755" w:type="dxa"/>
            <w:tcMar>
              <w:top w:w="45" w:type="dxa"/>
              <w:left w:w="75" w:type="dxa"/>
              <w:bottom w:w="45" w:type="dxa"/>
              <w:right w:w="75" w:type="dxa"/>
            </w:tcMar>
            <w:vAlign w:val="center"/>
          </w:tcPr>
          <w:p w14:paraId="0A6ADEDB"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序号</w:t>
            </w:r>
          </w:p>
        </w:tc>
        <w:tc>
          <w:tcPr>
            <w:tcW w:w="2282" w:type="dxa"/>
            <w:tcMar>
              <w:top w:w="45" w:type="dxa"/>
              <w:left w:w="75" w:type="dxa"/>
              <w:bottom w:w="45" w:type="dxa"/>
              <w:right w:w="75" w:type="dxa"/>
            </w:tcMar>
            <w:vAlign w:val="center"/>
          </w:tcPr>
          <w:p w14:paraId="40F43F1E"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条款名称</w:t>
            </w:r>
          </w:p>
        </w:tc>
        <w:tc>
          <w:tcPr>
            <w:tcW w:w="5253" w:type="dxa"/>
            <w:tcMar>
              <w:top w:w="45" w:type="dxa"/>
              <w:left w:w="75" w:type="dxa"/>
              <w:bottom w:w="45" w:type="dxa"/>
              <w:right w:w="75" w:type="dxa"/>
            </w:tcMar>
            <w:vAlign w:val="center"/>
          </w:tcPr>
          <w:p w14:paraId="75262747"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内容及要求</w:t>
            </w:r>
          </w:p>
        </w:tc>
      </w:tr>
      <w:tr w:rsidR="00E755F5" w14:paraId="4B5505B9" w14:textId="77777777" w:rsidTr="002918FC">
        <w:trPr>
          <w:jc w:val="center"/>
        </w:trPr>
        <w:tc>
          <w:tcPr>
            <w:tcW w:w="0" w:type="auto"/>
            <w:tcMar>
              <w:top w:w="45" w:type="dxa"/>
              <w:left w:w="75" w:type="dxa"/>
              <w:bottom w:w="45" w:type="dxa"/>
              <w:right w:w="75" w:type="dxa"/>
            </w:tcMar>
            <w:vAlign w:val="center"/>
          </w:tcPr>
          <w:p w14:paraId="34E01131" w14:textId="77777777" w:rsidR="00E755F5" w:rsidRDefault="002341BA">
            <w:pPr>
              <w:widowControl/>
              <w:jc w:val="left"/>
              <w:rPr>
                <w:rFonts w:ascii="宋体" w:eastAsia="宋体" w:hAnsi="宋体" w:cs="宋体"/>
                <w:kern w:val="0"/>
                <w:sz w:val="24"/>
                <w:szCs w:val="24"/>
              </w:rPr>
            </w:pPr>
            <w:r>
              <w:rPr>
                <w:rFonts w:ascii="宋体" w:eastAsia="宋体" w:hAnsi="宋体" w:cs="宋体"/>
                <w:kern w:val="0"/>
                <w:sz w:val="24"/>
                <w:szCs w:val="24"/>
              </w:rPr>
              <w:t>1</w:t>
            </w:r>
          </w:p>
        </w:tc>
        <w:tc>
          <w:tcPr>
            <w:tcW w:w="2282" w:type="dxa"/>
            <w:tcMar>
              <w:top w:w="45" w:type="dxa"/>
              <w:left w:w="75" w:type="dxa"/>
              <w:bottom w:w="45" w:type="dxa"/>
              <w:right w:w="75" w:type="dxa"/>
            </w:tcMar>
            <w:vAlign w:val="center"/>
          </w:tcPr>
          <w:p w14:paraId="130066CF"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采购人</w:t>
            </w:r>
          </w:p>
        </w:tc>
        <w:tc>
          <w:tcPr>
            <w:tcW w:w="5253" w:type="dxa"/>
            <w:tcMar>
              <w:top w:w="45" w:type="dxa"/>
              <w:left w:w="75" w:type="dxa"/>
              <w:bottom w:w="45" w:type="dxa"/>
              <w:right w:w="75" w:type="dxa"/>
            </w:tcMar>
            <w:vAlign w:val="center"/>
          </w:tcPr>
          <w:p w14:paraId="1174DD28"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见单一来源采购公告</w:t>
            </w:r>
          </w:p>
        </w:tc>
      </w:tr>
      <w:tr w:rsidR="00E755F5" w14:paraId="16CB571A" w14:textId="77777777" w:rsidTr="002918FC">
        <w:trPr>
          <w:jc w:val="center"/>
        </w:trPr>
        <w:tc>
          <w:tcPr>
            <w:tcW w:w="0" w:type="auto"/>
            <w:tcMar>
              <w:top w:w="45" w:type="dxa"/>
              <w:left w:w="75" w:type="dxa"/>
              <w:bottom w:w="45" w:type="dxa"/>
              <w:right w:w="75" w:type="dxa"/>
            </w:tcMar>
            <w:vAlign w:val="center"/>
          </w:tcPr>
          <w:p w14:paraId="17C95AE8" w14:textId="77777777" w:rsidR="00E755F5" w:rsidRDefault="002341BA">
            <w:pPr>
              <w:widowControl/>
              <w:jc w:val="left"/>
              <w:rPr>
                <w:rFonts w:ascii="宋体" w:eastAsia="宋体" w:hAnsi="宋体" w:cs="宋体"/>
                <w:kern w:val="0"/>
                <w:sz w:val="24"/>
                <w:szCs w:val="24"/>
              </w:rPr>
            </w:pPr>
            <w:r>
              <w:rPr>
                <w:rFonts w:ascii="宋体" w:eastAsia="宋体" w:hAnsi="宋体" w:cs="宋体"/>
                <w:kern w:val="0"/>
                <w:sz w:val="24"/>
                <w:szCs w:val="24"/>
              </w:rPr>
              <w:t>2</w:t>
            </w:r>
          </w:p>
        </w:tc>
        <w:tc>
          <w:tcPr>
            <w:tcW w:w="2282" w:type="dxa"/>
            <w:tcMar>
              <w:top w:w="45" w:type="dxa"/>
              <w:left w:w="75" w:type="dxa"/>
              <w:bottom w:w="45" w:type="dxa"/>
              <w:right w:w="75" w:type="dxa"/>
            </w:tcMar>
            <w:vAlign w:val="center"/>
          </w:tcPr>
          <w:p w14:paraId="22B141D0"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采购代理机构</w:t>
            </w:r>
          </w:p>
        </w:tc>
        <w:tc>
          <w:tcPr>
            <w:tcW w:w="5253" w:type="dxa"/>
            <w:tcMar>
              <w:top w:w="45" w:type="dxa"/>
              <w:left w:w="75" w:type="dxa"/>
              <w:bottom w:w="45" w:type="dxa"/>
              <w:right w:w="75" w:type="dxa"/>
            </w:tcMar>
            <w:vAlign w:val="center"/>
          </w:tcPr>
          <w:p w14:paraId="05367FA4"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见单一来源采购公告</w:t>
            </w:r>
          </w:p>
        </w:tc>
      </w:tr>
      <w:tr w:rsidR="00E755F5" w14:paraId="1FDCADC6" w14:textId="77777777" w:rsidTr="002918FC">
        <w:trPr>
          <w:jc w:val="center"/>
        </w:trPr>
        <w:tc>
          <w:tcPr>
            <w:tcW w:w="0" w:type="auto"/>
            <w:tcMar>
              <w:top w:w="45" w:type="dxa"/>
              <w:left w:w="75" w:type="dxa"/>
              <w:bottom w:w="45" w:type="dxa"/>
              <w:right w:w="75" w:type="dxa"/>
            </w:tcMar>
            <w:vAlign w:val="center"/>
          </w:tcPr>
          <w:p w14:paraId="11D92D7B" w14:textId="77777777" w:rsidR="00E755F5" w:rsidRDefault="002341BA">
            <w:pPr>
              <w:widowControl/>
              <w:jc w:val="left"/>
              <w:rPr>
                <w:rFonts w:ascii="宋体" w:eastAsia="宋体" w:hAnsi="宋体" w:cs="宋体"/>
                <w:kern w:val="0"/>
                <w:sz w:val="24"/>
                <w:szCs w:val="24"/>
              </w:rPr>
            </w:pPr>
            <w:r>
              <w:rPr>
                <w:rFonts w:ascii="宋体" w:eastAsia="宋体" w:hAnsi="宋体" w:cs="宋体"/>
                <w:kern w:val="0"/>
                <w:sz w:val="24"/>
                <w:szCs w:val="24"/>
              </w:rPr>
              <w:t>3</w:t>
            </w:r>
          </w:p>
        </w:tc>
        <w:tc>
          <w:tcPr>
            <w:tcW w:w="2282" w:type="dxa"/>
            <w:tcMar>
              <w:top w:w="45" w:type="dxa"/>
              <w:left w:w="75" w:type="dxa"/>
              <w:bottom w:w="45" w:type="dxa"/>
              <w:right w:w="75" w:type="dxa"/>
            </w:tcMar>
            <w:vAlign w:val="center"/>
          </w:tcPr>
          <w:p w14:paraId="53B28187"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项目内容及要求</w:t>
            </w:r>
          </w:p>
        </w:tc>
        <w:tc>
          <w:tcPr>
            <w:tcW w:w="5253" w:type="dxa"/>
            <w:tcMar>
              <w:top w:w="45" w:type="dxa"/>
              <w:left w:w="75" w:type="dxa"/>
              <w:bottom w:w="45" w:type="dxa"/>
              <w:right w:w="75" w:type="dxa"/>
            </w:tcMar>
            <w:vAlign w:val="center"/>
          </w:tcPr>
          <w:p w14:paraId="021FFA94"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见单一来源采购文件第四章“采购内容与技术要求”</w:t>
            </w:r>
          </w:p>
        </w:tc>
      </w:tr>
      <w:tr w:rsidR="00E755F5" w14:paraId="20F708AF" w14:textId="77777777" w:rsidTr="002918FC">
        <w:trPr>
          <w:jc w:val="center"/>
        </w:trPr>
        <w:tc>
          <w:tcPr>
            <w:tcW w:w="0" w:type="auto"/>
            <w:tcMar>
              <w:top w:w="45" w:type="dxa"/>
              <w:left w:w="75" w:type="dxa"/>
              <w:bottom w:w="45" w:type="dxa"/>
              <w:right w:w="75" w:type="dxa"/>
            </w:tcMar>
            <w:vAlign w:val="center"/>
          </w:tcPr>
          <w:p w14:paraId="70034CA3" w14:textId="77777777" w:rsidR="00E755F5" w:rsidRDefault="002341BA">
            <w:pPr>
              <w:widowControl/>
              <w:jc w:val="left"/>
              <w:rPr>
                <w:rFonts w:ascii="宋体" w:eastAsia="宋体" w:hAnsi="宋体" w:cs="宋体"/>
                <w:kern w:val="0"/>
                <w:sz w:val="24"/>
                <w:szCs w:val="24"/>
              </w:rPr>
            </w:pPr>
            <w:r>
              <w:rPr>
                <w:rFonts w:ascii="宋体" w:eastAsia="宋体" w:hAnsi="宋体" w:cs="宋体"/>
                <w:kern w:val="0"/>
                <w:sz w:val="24"/>
                <w:szCs w:val="24"/>
              </w:rPr>
              <w:t>4</w:t>
            </w:r>
          </w:p>
        </w:tc>
        <w:tc>
          <w:tcPr>
            <w:tcW w:w="2282" w:type="dxa"/>
            <w:tcMar>
              <w:top w:w="45" w:type="dxa"/>
              <w:left w:w="75" w:type="dxa"/>
              <w:bottom w:w="45" w:type="dxa"/>
              <w:right w:w="75" w:type="dxa"/>
            </w:tcMar>
            <w:vAlign w:val="center"/>
          </w:tcPr>
          <w:p w14:paraId="499FF38A"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采购预算</w:t>
            </w:r>
          </w:p>
        </w:tc>
        <w:tc>
          <w:tcPr>
            <w:tcW w:w="5253" w:type="dxa"/>
            <w:tcMar>
              <w:top w:w="45" w:type="dxa"/>
              <w:left w:w="75" w:type="dxa"/>
              <w:bottom w:w="45" w:type="dxa"/>
              <w:right w:w="75" w:type="dxa"/>
            </w:tcMar>
            <w:vAlign w:val="center"/>
          </w:tcPr>
          <w:p w14:paraId="184EC562" w14:textId="77777777" w:rsidR="00E755F5" w:rsidRDefault="002341BA">
            <w:pPr>
              <w:widowControl/>
              <w:rPr>
                <w:rFonts w:ascii="宋体" w:eastAsia="宋体" w:hAnsi="宋体" w:cs="宋体"/>
                <w:kern w:val="0"/>
                <w:sz w:val="24"/>
                <w:szCs w:val="24"/>
              </w:rPr>
            </w:pPr>
            <w:r>
              <w:rPr>
                <w:rFonts w:ascii="宋体" w:eastAsia="宋体" w:hAnsi="宋体" w:cs="宋体" w:hint="eastAsia"/>
                <w:kern w:val="0"/>
                <w:sz w:val="24"/>
                <w:szCs w:val="24"/>
              </w:rPr>
              <w:t>人民币</w:t>
            </w:r>
            <w:r>
              <w:rPr>
                <w:rFonts w:ascii="宋体" w:eastAsia="宋体" w:hAnsi="宋体" w:cs="宋体"/>
                <w:kern w:val="0"/>
                <w:sz w:val="24"/>
                <w:szCs w:val="24"/>
              </w:rPr>
              <w:t>12</w:t>
            </w:r>
            <w:r>
              <w:rPr>
                <w:rFonts w:ascii="宋体" w:eastAsia="宋体" w:hAnsi="宋体" w:cs="宋体" w:hint="eastAsia"/>
                <w:kern w:val="0"/>
                <w:sz w:val="24"/>
                <w:szCs w:val="24"/>
              </w:rPr>
              <w:t>6</w:t>
            </w:r>
            <w:r>
              <w:rPr>
                <w:rFonts w:ascii="宋体" w:eastAsia="宋体" w:hAnsi="宋体" w:cs="宋体"/>
                <w:kern w:val="0"/>
                <w:sz w:val="24"/>
                <w:szCs w:val="24"/>
              </w:rPr>
              <w:t>00000</w:t>
            </w:r>
            <w:r>
              <w:rPr>
                <w:rFonts w:ascii="宋体" w:eastAsia="宋体" w:hAnsi="宋体" w:cs="宋体" w:hint="eastAsia"/>
                <w:kern w:val="0"/>
                <w:sz w:val="24"/>
                <w:szCs w:val="24"/>
              </w:rPr>
              <w:t>.00元，每月租金人民币</w:t>
            </w:r>
            <w:r>
              <w:rPr>
                <w:rFonts w:ascii="宋体" w:eastAsia="宋体" w:hAnsi="宋体" w:cs="宋体"/>
                <w:kern w:val="0"/>
                <w:sz w:val="24"/>
                <w:szCs w:val="24"/>
              </w:rPr>
              <w:t>2</w:t>
            </w:r>
            <w:r>
              <w:rPr>
                <w:rFonts w:ascii="宋体" w:eastAsia="宋体" w:hAnsi="宋体" w:cs="宋体" w:hint="eastAsia"/>
                <w:kern w:val="0"/>
                <w:sz w:val="24"/>
                <w:szCs w:val="24"/>
              </w:rPr>
              <w:t>10</w:t>
            </w:r>
            <w:r>
              <w:rPr>
                <w:rFonts w:ascii="宋体" w:eastAsia="宋体" w:hAnsi="宋体" w:cs="宋体"/>
                <w:kern w:val="0"/>
                <w:sz w:val="24"/>
                <w:szCs w:val="24"/>
              </w:rPr>
              <w:t>000.00</w:t>
            </w:r>
            <w:r>
              <w:rPr>
                <w:rFonts w:ascii="宋体" w:eastAsia="宋体" w:hAnsi="宋体" w:cs="宋体" w:hint="eastAsia"/>
                <w:kern w:val="0"/>
                <w:sz w:val="24"/>
                <w:szCs w:val="24"/>
              </w:rPr>
              <w:t>元；租赁年限：五年。</w:t>
            </w:r>
          </w:p>
        </w:tc>
      </w:tr>
      <w:tr w:rsidR="00E755F5" w14:paraId="716CF992" w14:textId="77777777" w:rsidTr="002918FC">
        <w:trPr>
          <w:jc w:val="center"/>
        </w:trPr>
        <w:tc>
          <w:tcPr>
            <w:tcW w:w="0" w:type="auto"/>
            <w:tcMar>
              <w:top w:w="45" w:type="dxa"/>
              <w:left w:w="75" w:type="dxa"/>
              <w:bottom w:w="45" w:type="dxa"/>
              <w:right w:w="75" w:type="dxa"/>
            </w:tcMar>
            <w:vAlign w:val="center"/>
          </w:tcPr>
          <w:p w14:paraId="4014F160" w14:textId="77777777" w:rsidR="00E755F5" w:rsidRDefault="002341BA">
            <w:pPr>
              <w:widowControl/>
              <w:jc w:val="left"/>
              <w:rPr>
                <w:rFonts w:ascii="宋体" w:eastAsia="宋体" w:hAnsi="宋体" w:cs="宋体"/>
                <w:kern w:val="0"/>
                <w:sz w:val="24"/>
                <w:szCs w:val="24"/>
              </w:rPr>
            </w:pPr>
            <w:r>
              <w:rPr>
                <w:rFonts w:ascii="宋体" w:eastAsia="宋体" w:hAnsi="宋体" w:cs="宋体" w:hint="eastAsia"/>
                <w:kern w:val="0"/>
                <w:sz w:val="24"/>
                <w:szCs w:val="24"/>
              </w:rPr>
              <w:t>5</w:t>
            </w:r>
          </w:p>
        </w:tc>
        <w:tc>
          <w:tcPr>
            <w:tcW w:w="2282" w:type="dxa"/>
            <w:tcMar>
              <w:top w:w="45" w:type="dxa"/>
              <w:left w:w="75" w:type="dxa"/>
              <w:bottom w:w="45" w:type="dxa"/>
              <w:right w:w="75" w:type="dxa"/>
            </w:tcMar>
            <w:vAlign w:val="center"/>
          </w:tcPr>
          <w:p w14:paraId="7E7CB481" w14:textId="77777777" w:rsidR="00E755F5" w:rsidRDefault="002341BA">
            <w:pPr>
              <w:widowControl/>
              <w:rPr>
                <w:rFonts w:ascii="宋体" w:eastAsia="宋体" w:hAnsi="宋体" w:cs="宋体"/>
                <w:kern w:val="0"/>
                <w:sz w:val="24"/>
                <w:szCs w:val="24"/>
              </w:rPr>
            </w:pPr>
            <w:r>
              <w:rPr>
                <w:rFonts w:ascii="宋体" w:eastAsia="宋体" w:hAnsi="宋体" w:cs="宋体" w:hint="eastAsia"/>
                <w:kern w:val="0"/>
                <w:sz w:val="24"/>
                <w:szCs w:val="24"/>
              </w:rPr>
              <w:t>开标方式</w:t>
            </w:r>
          </w:p>
        </w:tc>
        <w:tc>
          <w:tcPr>
            <w:tcW w:w="5253" w:type="dxa"/>
            <w:tcMar>
              <w:top w:w="45" w:type="dxa"/>
              <w:left w:w="75" w:type="dxa"/>
              <w:bottom w:w="45" w:type="dxa"/>
              <w:right w:w="75" w:type="dxa"/>
            </w:tcMar>
            <w:vAlign w:val="center"/>
          </w:tcPr>
          <w:p w14:paraId="1125C7C1" w14:textId="77777777" w:rsidR="00E755F5" w:rsidRDefault="002341BA">
            <w:pPr>
              <w:widowControl/>
              <w:rPr>
                <w:rFonts w:ascii="宋体" w:eastAsia="宋体" w:hAnsi="宋体" w:cs="宋体"/>
                <w:kern w:val="0"/>
                <w:sz w:val="24"/>
                <w:szCs w:val="24"/>
              </w:rPr>
            </w:pPr>
            <w:r>
              <w:rPr>
                <w:rFonts w:ascii="宋体" w:eastAsia="宋体" w:hAnsi="宋体" w:cs="宋体" w:hint="eastAsia"/>
                <w:kern w:val="0"/>
                <w:sz w:val="24"/>
                <w:szCs w:val="24"/>
              </w:rPr>
              <w:t>现场开标</w:t>
            </w:r>
          </w:p>
        </w:tc>
      </w:tr>
      <w:tr w:rsidR="00E755F5" w14:paraId="5D3A8A80" w14:textId="77777777" w:rsidTr="002918FC">
        <w:trPr>
          <w:jc w:val="center"/>
        </w:trPr>
        <w:tc>
          <w:tcPr>
            <w:tcW w:w="0" w:type="auto"/>
            <w:tcMar>
              <w:top w:w="45" w:type="dxa"/>
              <w:left w:w="75" w:type="dxa"/>
              <w:bottom w:w="45" w:type="dxa"/>
              <w:right w:w="75" w:type="dxa"/>
            </w:tcMar>
            <w:vAlign w:val="center"/>
          </w:tcPr>
          <w:p w14:paraId="7CAF5AA9" w14:textId="77777777" w:rsidR="00E755F5" w:rsidRDefault="002341BA">
            <w:pPr>
              <w:widowControl/>
              <w:jc w:val="left"/>
              <w:rPr>
                <w:rFonts w:ascii="宋体" w:eastAsia="宋体" w:hAnsi="宋体" w:cs="宋体"/>
                <w:kern w:val="0"/>
                <w:sz w:val="24"/>
                <w:szCs w:val="24"/>
              </w:rPr>
            </w:pPr>
            <w:r>
              <w:rPr>
                <w:rFonts w:ascii="宋体" w:eastAsia="宋体" w:hAnsi="宋体" w:cs="宋体" w:hint="eastAsia"/>
                <w:kern w:val="0"/>
                <w:sz w:val="24"/>
                <w:szCs w:val="24"/>
              </w:rPr>
              <w:t>6</w:t>
            </w:r>
          </w:p>
        </w:tc>
        <w:tc>
          <w:tcPr>
            <w:tcW w:w="2282" w:type="dxa"/>
            <w:tcMar>
              <w:top w:w="45" w:type="dxa"/>
              <w:left w:w="75" w:type="dxa"/>
              <w:bottom w:w="45" w:type="dxa"/>
              <w:right w:w="75" w:type="dxa"/>
            </w:tcMar>
            <w:vAlign w:val="center"/>
          </w:tcPr>
          <w:p w14:paraId="6E35F2B6" w14:textId="77777777" w:rsidR="00E755F5" w:rsidRDefault="002341BA">
            <w:pPr>
              <w:widowControl/>
              <w:rPr>
                <w:rFonts w:ascii="宋体" w:eastAsia="宋体" w:hAnsi="宋体" w:cs="宋体"/>
                <w:kern w:val="0"/>
                <w:sz w:val="24"/>
                <w:szCs w:val="24"/>
              </w:rPr>
            </w:pPr>
            <w:r>
              <w:rPr>
                <w:rFonts w:ascii="宋体" w:eastAsia="宋体" w:hAnsi="宋体" w:cs="宋体" w:hint="eastAsia"/>
                <w:kern w:val="0"/>
                <w:sz w:val="24"/>
                <w:szCs w:val="24"/>
              </w:rPr>
              <w:t>评标方式</w:t>
            </w:r>
          </w:p>
        </w:tc>
        <w:tc>
          <w:tcPr>
            <w:tcW w:w="5253" w:type="dxa"/>
            <w:tcMar>
              <w:top w:w="45" w:type="dxa"/>
              <w:left w:w="75" w:type="dxa"/>
              <w:bottom w:w="45" w:type="dxa"/>
              <w:right w:w="75" w:type="dxa"/>
            </w:tcMar>
            <w:vAlign w:val="center"/>
          </w:tcPr>
          <w:p w14:paraId="26AD30EC" w14:textId="77777777" w:rsidR="00E755F5" w:rsidRDefault="002341BA">
            <w:pPr>
              <w:widowControl/>
              <w:rPr>
                <w:rFonts w:ascii="宋体" w:eastAsia="宋体" w:hAnsi="宋体" w:cs="宋体"/>
                <w:kern w:val="0"/>
                <w:sz w:val="24"/>
                <w:szCs w:val="24"/>
              </w:rPr>
            </w:pPr>
            <w:r>
              <w:rPr>
                <w:rFonts w:ascii="宋体" w:eastAsia="宋体" w:hAnsi="宋体" w:cs="宋体" w:hint="eastAsia"/>
                <w:kern w:val="0"/>
                <w:sz w:val="24"/>
                <w:szCs w:val="24"/>
              </w:rPr>
              <w:t>组织评标委员会评标</w:t>
            </w:r>
          </w:p>
        </w:tc>
      </w:tr>
      <w:tr w:rsidR="00E755F5" w14:paraId="4EBCD78A" w14:textId="77777777" w:rsidTr="002918FC">
        <w:trPr>
          <w:jc w:val="center"/>
        </w:trPr>
        <w:tc>
          <w:tcPr>
            <w:tcW w:w="0" w:type="auto"/>
            <w:tcMar>
              <w:top w:w="45" w:type="dxa"/>
              <w:left w:w="75" w:type="dxa"/>
              <w:bottom w:w="45" w:type="dxa"/>
              <w:right w:w="75" w:type="dxa"/>
            </w:tcMar>
            <w:vAlign w:val="center"/>
          </w:tcPr>
          <w:p w14:paraId="29E03641" w14:textId="77777777" w:rsidR="00E755F5" w:rsidRDefault="002341BA">
            <w:pPr>
              <w:widowControl/>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2282" w:type="dxa"/>
            <w:tcMar>
              <w:top w:w="45" w:type="dxa"/>
              <w:left w:w="75" w:type="dxa"/>
              <w:bottom w:w="45" w:type="dxa"/>
              <w:right w:w="75" w:type="dxa"/>
            </w:tcMar>
            <w:vAlign w:val="center"/>
          </w:tcPr>
          <w:p w14:paraId="198E28B8"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单一来源采购人员组成</w:t>
            </w:r>
          </w:p>
        </w:tc>
        <w:tc>
          <w:tcPr>
            <w:tcW w:w="5253" w:type="dxa"/>
            <w:tcMar>
              <w:top w:w="45" w:type="dxa"/>
              <w:left w:w="75" w:type="dxa"/>
              <w:bottom w:w="45" w:type="dxa"/>
              <w:right w:w="75" w:type="dxa"/>
            </w:tcMar>
            <w:vAlign w:val="center"/>
          </w:tcPr>
          <w:p w14:paraId="7DBCCACB"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由采购人代表和具有相关经验的专业人员组成，成员人数为3人或3人以上单数。</w:t>
            </w:r>
          </w:p>
        </w:tc>
      </w:tr>
      <w:tr w:rsidR="00E755F5" w14:paraId="32ED3685" w14:textId="77777777" w:rsidTr="002918FC">
        <w:trPr>
          <w:jc w:val="center"/>
        </w:trPr>
        <w:tc>
          <w:tcPr>
            <w:tcW w:w="0" w:type="auto"/>
            <w:tcMar>
              <w:top w:w="45" w:type="dxa"/>
              <w:left w:w="75" w:type="dxa"/>
              <w:bottom w:w="45" w:type="dxa"/>
              <w:right w:w="75" w:type="dxa"/>
            </w:tcMar>
            <w:vAlign w:val="center"/>
          </w:tcPr>
          <w:p w14:paraId="3DA5A479" w14:textId="77777777" w:rsidR="00E755F5" w:rsidRDefault="002341BA">
            <w:pPr>
              <w:widowControl/>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2282" w:type="dxa"/>
            <w:tcMar>
              <w:top w:w="45" w:type="dxa"/>
              <w:left w:w="75" w:type="dxa"/>
              <w:bottom w:w="45" w:type="dxa"/>
              <w:right w:w="75" w:type="dxa"/>
            </w:tcMar>
            <w:vAlign w:val="center"/>
          </w:tcPr>
          <w:p w14:paraId="16A3798C" w14:textId="77777777" w:rsidR="00E755F5" w:rsidRDefault="002341BA">
            <w:pPr>
              <w:widowControl/>
              <w:jc w:val="left"/>
              <w:rPr>
                <w:rFonts w:ascii="宋体" w:eastAsia="宋体" w:hAnsi="宋体" w:cs="宋体"/>
                <w:kern w:val="0"/>
                <w:sz w:val="24"/>
                <w:szCs w:val="24"/>
              </w:rPr>
            </w:pPr>
            <w:r>
              <w:rPr>
                <w:rFonts w:ascii="宋体" w:eastAsia="宋体" w:hAnsi="宋体" w:cs="宋体"/>
                <w:kern w:val="0"/>
                <w:sz w:val="24"/>
                <w:szCs w:val="24"/>
              </w:rPr>
              <w:t>响应文件有效期</w:t>
            </w:r>
          </w:p>
        </w:tc>
        <w:tc>
          <w:tcPr>
            <w:tcW w:w="5253" w:type="dxa"/>
            <w:tcMar>
              <w:top w:w="45" w:type="dxa"/>
              <w:left w:w="75" w:type="dxa"/>
              <w:bottom w:w="45" w:type="dxa"/>
              <w:right w:w="75" w:type="dxa"/>
            </w:tcMar>
            <w:vAlign w:val="center"/>
          </w:tcPr>
          <w:p w14:paraId="187A9D32"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从提交响应文件的截止之日起算90</w:t>
            </w:r>
            <w:proofErr w:type="gramStart"/>
            <w:r>
              <w:rPr>
                <w:rFonts w:ascii="宋体" w:eastAsia="宋体" w:hAnsi="宋体" w:cs="宋体"/>
                <w:kern w:val="0"/>
                <w:sz w:val="24"/>
                <w:szCs w:val="24"/>
              </w:rPr>
              <w:t>日历天</w:t>
            </w:r>
            <w:proofErr w:type="gramEnd"/>
          </w:p>
        </w:tc>
      </w:tr>
      <w:tr w:rsidR="00E755F5" w14:paraId="408AE54B" w14:textId="77777777" w:rsidTr="002918FC">
        <w:trPr>
          <w:jc w:val="center"/>
        </w:trPr>
        <w:tc>
          <w:tcPr>
            <w:tcW w:w="0" w:type="auto"/>
            <w:tcMar>
              <w:top w:w="45" w:type="dxa"/>
              <w:left w:w="75" w:type="dxa"/>
              <w:bottom w:w="45" w:type="dxa"/>
              <w:right w:w="75" w:type="dxa"/>
            </w:tcMar>
            <w:vAlign w:val="center"/>
          </w:tcPr>
          <w:p w14:paraId="51515E5D" w14:textId="77777777" w:rsidR="00E755F5" w:rsidRDefault="002341BA">
            <w:pPr>
              <w:widowControl/>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2282" w:type="dxa"/>
            <w:tcMar>
              <w:top w:w="45" w:type="dxa"/>
              <w:left w:w="75" w:type="dxa"/>
              <w:bottom w:w="45" w:type="dxa"/>
              <w:right w:w="75" w:type="dxa"/>
            </w:tcMar>
            <w:vAlign w:val="center"/>
          </w:tcPr>
          <w:p w14:paraId="399DEBA7"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响应文件递交时间</w:t>
            </w:r>
          </w:p>
        </w:tc>
        <w:tc>
          <w:tcPr>
            <w:tcW w:w="5253" w:type="dxa"/>
            <w:tcMar>
              <w:top w:w="45" w:type="dxa"/>
              <w:left w:w="75" w:type="dxa"/>
              <w:bottom w:w="45" w:type="dxa"/>
              <w:right w:w="75" w:type="dxa"/>
            </w:tcMar>
            <w:vAlign w:val="center"/>
          </w:tcPr>
          <w:p w14:paraId="7A6645A6"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同协商时间</w:t>
            </w:r>
          </w:p>
        </w:tc>
      </w:tr>
      <w:tr w:rsidR="00E755F5" w14:paraId="21C5A6B0" w14:textId="77777777" w:rsidTr="002918FC">
        <w:trPr>
          <w:jc w:val="center"/>
        </w:trPr>
        <w:tc>
          <w:tcPr>
            <w:tcW w:w="0" w:type="auto"/>
            <w:tcMar>
              <w:top w:w="45" w:type="dxa"/>
              <w:left w:w="75" w:type="dxa"/>
              <w:bottom w:w="45" w:type="dxa"/>
              <w:right w:w="75" w:type="dxa"/>
            </w:tcMar>
            <w:vAlign w:val="center"/>
          </w:tcPr>
          <w:p w14:paraId="2B8B4EFB" w14:textId="77777777" w:rsidR="00E755F5" w:rsidRDefault="002341BA">
            <w:pPr>
              <w:widowControl/>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2282" w:type="dxa"/>
            <w:tcMar>
              <w:top w:w="45" w:type="dxa"/>
              <w:left w:w="75" w:type="dxa"/>
              <w:bottom w:w="45" w:type="dxa"/>
              <w:right w:w="75" w:type="dxa"/>
            </w:tcMar>
            <w:vAlign w:val="center"/>
          </w:tcPr>
          <w:p w14:paraId="1A61B9C5" w14:textId="77777777" w:rsidR="00E755F5" w:rsidRDefault="002341BA">
            <w:pPr>
              <w:widowControl/>
              <w:jc w:val="left"/>
              <w:rPr>
                <w:rFonts w:ascii="宋体" w:eastAsia="宋体" w:hAnsi="宋体" w:cs="宋体"/>
                <w:kern w:val="0"/>
                <w:sz w:val="24"/>
                <w:szCs w:val="24"/>
              </w:rPr>
            </w:pPr>
            <w:r>
              <w:rPr>
                <w:rFonts w:ascii="宋体" w:eastAsia="宋体" w:hAnsi="宋体" w:cs="宋体"/>
                <w:kern w:val="0"/>
                <w:sz w:val="24"/>
                <w:szCs w:val="24"/>
              </w:rPr>
              <w:t>协商时间</w:t>
            </w:r>
          </w:p>
        </w:tc>
        <w:tc>
          <w:tcPr>
            <w:tcW w:w="5253" w:type="dxa"/>
            <w:tcMar>
              <w:top w:w="45" w:type="dxa"/>
              <w:left w:w="75" w:type="dxa"/>
              <w:bottom w:w="45" w:type="dxa"/>
              <w:right w:w="75" w:type="dxa"/>
            </w:tcMar>
            <w:vAlign w:val="center"/>
          </w:tcPr>
          <w:p w14:paraId="32207217" w14:textId="77777777" w:rsidR="00E755F5" w:rsidRDefault="002341BA">
            <w:pPr>
              <w:widowControl/>
              <w:jc w:val="left"/>
              <w:rPr>
                <w:rFonts w:ascii="宋体" w:eastAsia="宋体" w:hAnsi="宋体" w:cs="宋体"/>
                <w:kern w:val="0"/>
                <w:sz w:val="24"/>
                <w:szCs w:val="24"/>
              </w:rPr>
            </w:pPr>
            <w:r>
              <w:rPr>
                <w:rFonts w:ascii="宋体" w:eastAsia="宋体" w:hAnsi="宋体" w:cs="宋体"/>
                <w:kern w:val="0"/>
                <w:sz w:val="24"/>
                <w:szCs w:val="24"/>
              </w:rPr>
              <w:t>见单一来源采购公告</w:t>
            </w:r>
          </w:p>
        </w:tc>
      </w:tr>
      <w:tr w:rsidR="00E755F5" w14:paraId="723E0622" w14:textId="77777777" w:rsidTr="002918FC">
        <w:trPr>
          <w:jc w:val="center"/>
        </w:trPr>
        <w:tc>
          <w:tcPr>
            <w:tcW w:w="0" w:type="auto"/>
            <w:tcMar>
              <w:top w:w="45" w:type="dxa"/>
              <w:left w:w="75" w:type="dxa"/>
              <w:bottom w:w="45" w:type="dxa"/>
              <w:right w:w="75" w:type="dxa"/>
            </w:tcMar>
            <w:vAlign w:val="center"/>
          </w:tcPr>
          <w:p w14:paraId="3698689B" w14:textId="77777777" w:rsidR="00E755F5" w:rsidRDefault="002341BA">
            <w:pPr>
              <w:widowControl/>
              <w:jc w:val="left"/>
              <w:rPr>
                <w:rFonts w:ascii="宋体" w:eastAsia="宋体" w:hAnsi="宋体" w:cs="宋体"/>
                <w:kern w:val="0"/>
                <w:sz w:val="24"/>
                <w:szCs w:val="24"/>
              </w:rPr>
            </w:pPr>
            <w:r>
              <w:rPr>
                <w:rFonts w:ascii="宋体" w:eastAsia="宋体" w:hAnsi="宋体" w:cs="宋体" w:hint="eastAsia"/>
                <w:kern w:val="0"/>
                <w:sz w:val="24"/>
                <w:szCs w:val="24"/>
              </w:rPr>
              <w:t>11</w:t>
            </w:r>
          </w:p>
        </w:tc>
        <w:tc>
          <w:tcPr>
            <w:tcW w:w="2282" w:type="dxa"/>
            <w:tcMar>
              <w:top w:w="45" w:type="dxa"/>
              <w:left w:w="75" w:type="dxa"/>
              <w:bottom w:w="45" w:type="dxa"/>
              <w:right w:w="75" w:type="dxa"/>
            </w:tcMar>
            <w:vAlign w:val="center"/>
          </w:tcPr>
          <w:p w14:paraId="0FF1E4C5" w14:textId="77777777" w:rsidR="00E755F5" w:rsidRDefault="002341BA">
            <w:pPr>
              <w:widowControl/>
              <w:jc w:val="left"/>
              <w:rPr>
                <w:rFonts w:ascii="宋体" w:eastAsia="宋体" w:hAnsi="宋体" w:cs="宋体"/>
                <w:kern w:val="0"/>
                <w:sz w:val="24"/>
                <w:szCs w:val="24"/>
              </w:rPr>
            </w:pPr>
            <w:r>
              <w:rPr>
                <w:rFonts w:ascii="宋体" w:eastAsia="宋体" w:hAnsi="宋体" w:cs="宋体"/>
                <w:kern w:val="0"/>
                <w:sz w:val="24"/>
                <w:szCs w:val="24"/>
              </w:rPr>
              <w:t>协商地点（响应文件提交地点）</w:t>
            </w:r>
          </w:p>
        </w:tc>
        <w:tc>
          <w:tcPr>
            <w:tcW w:w="5253" w:type="dxa"/>
            <w:tcMar>
              <w:top w:w="45" w:type="dxa"/>
              <w:left w:w="75" w:type="dxa"/>
              <w:bottom w:w="45" w:type="dxa"/>
              <w:right w:w="75" w:type="dxa"/>
            </w:tcMar>
            <w:vAlign w:val="center"/>
          </w:tcPr>
          <w:p w14:paraId="4DE2009B"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见单一来源采购公告</w:t>
            </w:r>
          </w:p>
        </w:tc>
      </w:tr>
      <w:tr w:rsidR="00E755F5" w14:paraId="1DA7239D" w14:textId="77777777" w:rsidTr="002918FC">
        <w:trPr>
          <w:jc w:val="center"/>
        </w:trPr>
        <w:tc>
          <w:tcPr>
            <w:tcW w:w="0" w:type="auto"/>
            <w:tcMar>
              <w:top w:w="45" w:type="dxa"/>
              <w:left w:w="75" w:type="dxa"/>
              <w:bottom w:w="45" w:type="dxa"/>
              <w:right w:w="75" w:type="dxa"/>
            </w:tcMar>
            <w:vAlign w:val="center"/>
          </w:tcPr>
          <w:p w14:paraId="507E3FA9" w14:textId="77777777" w:rsidR="00E755F5" w:rsidRDefault="002341BA">
            <w:pPr>
              <w:widowControl/>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2</w:t>
            </w:r>
            <w:r>
              <w:rPr>
                <w:rFonts w:ascii="宋体" w:eastAsia="宋体" w:hAnsi="宋体" w:cs="宋体"/>
                <w:kern w:val="0"/>
                <w:sz w:val="24"/>
                <w:szCs w:val="24"/>
              </w:rPr>
              <w:t> </w:t>
            </w:r>
          </w:p>
        </w:tc>
        <w:tc>
          <w:tcPr>
            <w:tcW w:w="2282" w:type="dxa"/>
            <w:tcMar>
              <w:top w:w="45" w:type="dxa"/>
              <w:left w:w="75" w:type="dxa"/>
              <w:bottom w:w="45" w:type="dxa"/>
              <w:right w:w="75" w:type="dxa"/>
            </w:tcMar>
            <w:vAlign w:val="center"/>
          </w:tcPr>
          <w:p w14:paraId="165D133C"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代理费用</w:t>
            </w:r>
          </w:p>
        </w:tc>
        <w:tc>
          <w:tcPr>
            <w:tcW w:w="5253" w:type="dxa"/>
            <w:tcMar>
              <w:top w:w="45" w:type="dxa"/>
              <w:left w:w="75" w:type="dxa"/>
              <w:bottom w:w="45" w:type="dxa"/>
              <w:right w:w="75" w:type="dxa"/>
            </w:tcMar>
            <w:vAlign w:val="center"/>
          </w:tcPr>
          <w:p w14:paraId="0BB79A4D" w14:textId="77777777" w:rsidR="00E755F5" w:rsidRDefault="002341BA">
            <w:pPr>
              <w:widowControl/>
              <w:rPr>
                <w:rFonts w:ascii="宋体" w:eastAsia="宋体" w:hAnsi="宋体" w:cs="宋体"/>
                <w:kern w:val="0"/>
                <w:sz w:val="24"/>
                <w:szCs w:val="24"/>
              </w:rPr>
            </w:pPr>
            <w:r>
              <w:rPr>
                <w:rFonts w:ascii="宋体" w:eastAsia="宋体" w:hAnsi="宋体" w:cs="宋体" w:hint="eastAsia"/>
                <w:kern w:val="0"/>
                <w:sz w:val="24"/>
                <w:szCs w:val="24"/>
              </w:rPr>
              <w:t>本项目按总包价，由采购人支付，支付至指定的银行账户。</w:t>
            </w:r>
          </w:p>
        </w:tc>
      </w:tr>
      <w:tr w:rsidR="00E755F5" w14:paraId="72846448" w14:textId="77777777" w:rsidTr="002918FC">
        <w:trPr>
          <w:jc w:val="center"/>
        </w:trPr>
        <w:tc>
          <w:tcPr>
            <w:tcW w:w="0" w:type="auto"/>
            <w:tcMar>
              <w:top w:w="45" w:type="dxa"/>
              <w:left w:w="75" w:type="dxa"/>
              <w:bottom w:w="45" w:type="dxa"/>
              <w:right w:w="75" w:type="dxa"/>
            </w:tcMar>
            <w:vAlign w:val="center"/>
          </w:tcPr>
          <w:p w14:paraId="300DF4E2" w14:textId="77777777" w:rsidR="00E755F5" w:rsidRDefault="002341BA">
            <w:pPr>
              <w:widowControl/>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3</w:t>
            </w:r>
            <w:r>
              <w:rPr>
                <w:rFonts w:ascii="宋体" w:eastAsia="宋体" w:hAnsi="宋体" w:cs="宋体"/>
                <w:kern w:val="0"/>
                <w:sz w:val="24"/>
                <w:szCs w:val="24"/>
              </w:rPr>
              <w:t> </w:t>
            </w:r>
          </w:p>
        </w:tc>
        <w:tc>
          <w:tcPr>
            <w:tcW w:w="2282" w:type="dxa"/>
            <w:tcMar>
              <w:top w:w="45" w:type="dxa"/>
              <w:left w:w="75" w:type="dxa"/>
              <w:bottom w:w="45" w:type="dxa"/>
              <w:right w:w="75" w:type="dxa"/>
            </w:tcMar>
            <w:vAlign w:val="center"/>
          </w:tcPr>
          <w:p w14:paraId="22785A72" w14:textId="77777777" w:rsidR="00E755F5" w:rsidRDefault="002341BA">
            <w:pPr>
              <w:widowControl/>
              <w:rPr>
                <w:rFonts w:ascii="宋体" w:eastAsia="宋体" w:hAnsi="宋体" w:cs="宋体"/>
                <w:kern w:val="0"/>
                <w:sz w:val="24"/>
                <w:szCs w:val="24"/>
              </w:rPr>
            </w:pPr>
            <w:r>
              <w:rPr>
                <w:rFonts w:ascii="宋体" w:eastAsia="宋体" w:hAnsi="宋体" w:cs="宋体"/>
                <w:kern w:val="0"/>
                <w:sz w:val="24"/>
                <w:szCs w:val="24"/>
              </w:rPr>
              <w:t>代理费用收取方式</w:t>
            </w:r>
          </w:p>
        </w:tc>
        <w:tc>
          <w:tcPr>
            <w:tcW w:w="5253" w:type="dxa"/>
            <w:tcMar>
              <w:top w:w="45" w:type="dxa"/>
              <w:left w:w="75" w:type="dxa"/>
              <w:bottom w:w="45" w:type="dxa"/>
              <w:right w:w="75" w:type="dxa"/>
            </w:tcMar>
            <w:vAlign w:val="center"/>
          </w:tcPr>
          <w:p w14:paraId="7E3280CE" w14:textId="77777777" w:rsidR="00E755F5" w:rsidRDefault="002341BA">
            <w:pPr>
              <w:widowControl/>
              <w:rPr>
                <w:rFonts w:ascii="宋体" w:eastAsia="宋体" w:hAnsi="宋体" w:cs="宋体"/>
                <w:kern w:val="0"/>
                <w:sz w:val="24"/>
                <w:szCs w:val="24"/>
              </w:rPr>
            </w:pPr>
            <w:r>
              <w:rPr>
                <w:rFonts w:ascii="宋体" w:eastAsia="宋体" w:hAnsi="宋体" w:cs="宋体" w:hint="eastAsia"/>
                <w:kern w:val="0"/>
                <w:sz w:val="24"/>
                <w:szCs w:val="24"/>
              </w:rPr>
              <w:t>银行转账</w:t>
            </w:r>
          </w:p>
        </w:tc>
      </w:tr>
      <w:tr w:rsidR="002918FC" w14:paraId="2FCD96F4" w14:textId="77777777" w:rsidTr="002918FC">
        <w:trPr>
          <w:jc w:val="center"/>
        </w:trPr>
        <w:tc>
          <w:tcPr>
            <w:tcW w:w="0" w:type="auto"/>
            <w:tcMar>
              <w:top w:w="45" w:type="dxa"/>
              <w:left w:w="75" w:type="dxa"/>
              <w:bottom w:w="45" w:type="dxa"/>
              <w:right w:w="75" w:type="dxa"/>
            </w:tcMar>
            <w:vAlign w:val="center"/>
          </w:tcPr>
          <w:p w14:paraId="6DE65FE7" w14:textId="62662F68" w:rsidR="002918FC" w:rsidRDefault="002918FC" w:rsidP="002918FC">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4</w:t>
            </w:r>
          </w:p>
        </w:tc>
        <w:tc>
          <w:tcPr>
            <w:tcW w:w="2282" w:type="dxa"/>
            <w:tcMar>
              <w:top w:w="45" w:type="dxa"/>
              <w:left w:w="75" w:type="dxa"/>
              <w:bottom w:w="45" w:type="dxa"/>
              <w:right w:w="75" w:type="dxa"/>
            </w:tcMar>
            <w:vAlign w:val="center"/>
          </w:tcPr>
          <w:p w14:paraId="39FA1223" w14:textId="3124F840" w:rsidR="002918FC" w:rsidRDefault="002918FC" w:rsidP="002918FC">
            <w:pPr>
              <w:widowControl/>
              <w:rPr>
                <w:rFonts w:ascii="宋体" w:eastAsia="宋体" w:hAnsi="宋体" w:cs="宋体"/>
                <w:kern w:val="0"/>
                <w:sz w:val="24"/>
                <w:szCs w:val="24"/>
              </w:rPr>
            </w:pPr>
            <w:r w:rsidRPr="00EA5714">
              <w:rPr>
                <w:rFonts w:ascii="宋体" w:eastAsia="宋体" w:hAnsi="宋体" w:cs="宋体"/>
                <w:kern w:val="0"/>
                <w:sz w:val="24"/>
                <w:szCs w:val="24"/>
              </w:rPr>
              <w:t>投标保证金</w:t>
            </w:r>
          </w:p>
        </w:tc>
        <w:tc>
          <w:tcPr>
            <w:tcW w:w="5253" w:type="dxa"/>
            <w:tcMar>
              <w:top w:w="45" w:type="dxa"/>
              <w:left w:w="75" w:type="dxa"/>
              <w:bottom w:w="45" w:type="dxa"/>
              <w:right w:w="75" w:type="dxa"/>
            </w:tcMar>
            <w:vAlign w:val="center"/>
          </w:tcPr>
          <w:p w14:paraId="72548F01" w14:textId="2BB33C60" w:rsidR="002918FC" w:rsidRPr="00EA5714" w:rsidRDefault="002918FC" w:rsidP="002918FC">
            <w:pPr>
              <w:pStyle w:val="a7"/>
              <w:adjustRightInd w:val="0"/>
              <w:snapToGrid w:val="0"/>
              <w:rPr>
                <w:rFonts w:hAnsi="宋体" w:cs="宋体"/>
                <w:sz w:val="24"/>
                <w:szCs w:val="24"/>
              </w:rPr>
            </w:pPr>
            <w:r w:rsidRPr="00EA5714">
              <w:rPr>
                <w:rFonts w:hAnsi="宋体" w:cs="宋体"/>
                <w:sz w:val="24"/>
                <w:szCs w:val="24"/>
              </w:rPr>
              <w:t>投标保证金金额为：人民币</w:t>
            </w:r>
            <w:r>
              <w:rPr>
                <w:rFonts w:hAnsi="宋体" w:cs="宋体" w:hint="eastAsia"/>
                <w:sz w:val="24"/>
                <w:szCs w:val="24"/>
              </w:rPr>
              <w:t>贰</w:t>
            </w:r>
            <w:r w:rsidRPr="00EA5714">
              <w:rPr>
                <w:rFonts w:hAnsi="宋体" w:cs="宋体" w:hint="eastAsia"/>
                <w:sz w:val="24"/>
                <w:szCs w:val="24"/>
              </w:rPr>
              <w:t>万</w:t>
            </w:r>
            <w:r w:rsidRPr="00EA5714">
              <w:rPr>
                <w:rFonts w:hAnsi="宋体" w:cs="宋体"/>
                <w:sz w:val="24"/>
                <w:szCs w:val="24"/>
              </w:rPr>
              <w:t>元整 (￥</w:t>
            </w:r>
            <w:r>
              <w:rPr>
                <w:rFonts w:hAnsi="宋体" w:cs="宋体"/>
                <w:sz w:val="24"/>
                <w:szCs w:val="24"/>
              </w:rPr>
              <w:t>2</w:t>
            </w:r>
            <w:r w:rsidRPr="00EA5714">
              <w:rPr>
                <w:rFonts w:hAnsi="宋体" w:cs="宋体"/>
                <w:sz w:val="24"/>
                <w:szCs w:val="24"/>
              </w:rPr>
              <w:t>0000.00元）。</w:t>
            </w:r>
          </w:p>
          <w:p w14:paraId="30FF1ED0" w14:textId="77777777" w:rsidR="002918FC" w:rsidRPr="00EA5714" w:rsidRDefault="002918FC" w:rsidP="002918FC">
            <w:pPr>
              <w:pStyle w:val="2"/>
              <w:ind w:left="0" w:firstLineChars="0" w:firstLine="0"/>
              <w:rPr>
                <w:rFonts w:ascii="宋体" w:eastAsia="宋体" w:hAnsi="宋体" w:cs="宋体"/>
                <w:sz w:val="24"/>
                <w:szCs w:val="24"/>
              </w:rPr>
            </w:pPr>
            <w:r w:rsidRPr="00EA5714">
              <w:rPr>
                <w:rFonts w:ascii="宋体" w:eastAsia="宋体" w:hAnsi="宋体" w:cs="宋体" w:hint="eastAsia"/>
                <w:sz w:val="24"/>
                <w:szCs w:val="24"/>
              </w:rPr>
              <w:t>本项目允许投标人按照相关法律法规自主选择以支票、汇票、本票、保函等非现金形式缴纳保证金。</w:t>
            </w:r>
          </w:p>
          <w:p w14:paraId="464DD85F" w14:textId="77777777" w:rsidR="002918FC" w:rsidRPr="00EA5714" w:rsidRDefault="002918FC" w:rsidP="002918FC">
            <w:pPr>
              <w:widowControl/>
              <w:rPr>
                <w:rFonts w:ascii="宋体" w:eastAsia="宋体" w:hAnsi="宋体" w:cs="宋体"/>
                <w:kern w:val="0"/>
                <w:sz w:val="24"/>
                <w:szCs w:val="24"/>
              </w:rPr>
            </w:pPr>
            <w:r w:rsidRPr="00EA5714">
              <w:rPr>
                <w:rFonts w:ascii="宋体" w:eastAsia="宋体" w:hAnsi="宋体" w:cs="宋体"/>
                <w:kern w:val="0"/>
                <w:sz w:val="24"/>
                <w:szCs w:val="24"/>
              </w:rPr>
              <w:t>开户单位：惠州市昌</w:t>
            </w:r>
            <w:proofErr w:type="gramStart"/>
            <w:r w:rsidRPr="00EA5714">
              <w:rPr>
                <w:rFonts w:ascii="宋体" w:eastAsia="宋体" w:hAnsi="宋体" w:cs="宋体"/>
                <w:kern w:val="0"/>
                <w:sz w:val="24"/>
                <w:szCs w:val="24"/>
              </w:rPr>
              <w:t>兰工程</w:t>
            </w:r>
            <w:proofErr w:type="gramEnd"/>
            <w:r w:rsidRPr="00EA5714">
              <w:rPr>
                <w:rFonts w:ascii="宋体" w:eastAsia="宋体" w:hAnsi="宋体" w:cs="宋体"/>
                <w:kern w:val="0"/>
                <w:sz w:val="24"/>
                <w:szCs w:val="24"/>
              </w:rPr>
              <w:t>管理有限公司</w:t>
            </w:r>
          </w:p>
          <w:p w14:paraId="337280F1" w14:textId="77777777" w:rsidR="002918FC" w:rsidRPr="00EA5714" w:rsidRDefault="002918FC" w:rsidP="002918FC">
            <w:pPr>
              <w:widowControl/>
              <w:rPr>
                <w:rFonts w:ascii="宋体" w:eastAsia="宋体" w:hAnsi="宋体" w:cs="宋体"/>
                <w:kern w:val="0"/>
                <w:sz w:val="24"/>
                <w:szCs w:val="24"/>
              </w:rPr>
            </w:pPr>
            <w:r w:rsidRPr="00EA5714">
              <w:rPr>
                <w:rFonts w:ascii="宋体" w:eastAsia="宋体" w:hAnsi="宋体" w:cs="宋体"/>
                <w:kern w:val="0"/>
                <w:sz w:val="24"/>
                <w:szCs w:val="24"/>
              </w:rPr>
              <w:t>开户银行：</w:t>
            </w:r>
            <w:bookmarkStart w:id="0" w:name="_Hlk41559216"/>
            <w:r w:rsidRPr="00EA5714">
              <w:rPr>
                <w:rFonts w:ascii="宋体" w:eastAsia="宋体" w:hAnsi="宋体" w:cs="宋体"/>
                <w:kern w:val="0"/>
                <w:sz w:val="24"/>
                <w:szCs w:val="24"/>
              </w:rPr>
              <w:t>广发银行股份有限公司惠州瑞峰支行</w:t>
            </w:r>
            <w:bookmarkEnd w:id="0"/>
            <w:r w:rsidRPr="00EA5714">
              <w:rPr>
                <w:rFonts w:ascii="宋体" w:eastAsia="宋体" w:hAnsi="宋体" w:cs="宋体"/>
                <w:kern w:val="0"/>
                <w:sz w:val="24"/>
                <w:szCs w:val="24"/>
              </w:rPr>
              <w:t>。</w:t>
            </w:r>
          </w:p>
          <w:p w14:paraId="4AC95B84" w14:textId="77777777" w:rsidR="002918FC" w:rsidRPr="00EA5714" w:rsidRDefault="002918FC" w:rsidP="002918FC">
            <w:pPr>
              <w:widowControl/>
              <w:rPr>
                <w:rFonts w:ascii="宋体" w:eastAsia="宋体" w:hAnsi="宋体" w:cs="宋体"/>
                <w:kern w:val="0"/>
                <w:sz w:val="24"/>
                <w:szCs w:val="24"/>
              </w:rPr>
            </w:pPr>
            <w:r w:rsidRPr="00EA5714">
              <w:rPr>
                <w:rFonts w:ascii="宋体" w:eastAsia="宋体" w:hAnsi="宋体" w:cs="宋体"/>
                <w:kern w:val="0"/>
                <w:sz w:val="24"/>
                <w:szCs w:val="24"/>
              </w:rPr>
              <w:t>银行账号：</w:t>
            </w:r>
            <w:bookmarkStart w:id="1" w:name="_Hlk41559234"/>
            <w:r w:rsidRPr="00EA5714">
              <w:rPr>
                <w:rFonts w:ascii="宋体" w:eastAsia="宋体" w:hAnsi="宋体" w:cs="宋体"/>
                <w:kern w:val="0"/>
                <w:sz w:val="24"/>
                <w:szCs w:val="24"/>
              </w:rPr>
              <w:t>9550880214183400125</w:t>
            </w:r>
            <w:bookmarkEnd w:id="1"/>
            <w:r w:rsidRPr="00EA5714">
              <w:rPr>
                <w:rFonts w:ascii="宋体" w:eastAsia="宋体" w:hAnsi="宋体" w:cs="宋体"/>
                <w:kern w:val="0"/>
                <w:sz w:val="24"/>
                <w:szCs w:val="24"/>
              </w:rPr>
              <w:t>。</w:t>
            </w:r>
          </w:p>
          <w:p w14:paraId="29C8B91C" w14:textId="77777777" w:rsidR="002918FC" w:rsidRPr="00EA5714" w:rsidRDefault="002918FC" w:rsidP="002918FC">
            <w:pPr>
              <w:widowControl/>
              <w:rPr>
                <w:rFonts w:ascii="宋体" w:eastAsia="宋体" w:hAnsi="宋体" w:cs="宋体"/>
                <w:kern w:val="0"/>
                <w:sz w:val="24"/>
                <w:szCs w:val="24"/>
              </w:rPr>
            </w:pPr>
            <w:r w:rsidRPr="00EA5714">
              <w:rPr>
                <w:rFonts w:ascii="宋体" w:eastAsia="宋体" w:hAnsi="宋体" w:cs="宋体"/>
                <w:kern w:val="0"/>
                <w:sz w:val="24"/>
                <w:szCs w:val="24"/>
              </w:rPr>
              <w:t>特别提示：</w:t>
            </w:r>
          </w:p>
          <w:p w14:paraId="14723F11" w14:textId="77777777" w:rsidR="002918FC" w:rsidRPr="00EA5714" w:rsidRDefault="002918FC" w:rsidP="002918FC">
            <w:pPr>
              <w:widowControl/>
              <w:rPr>
                <w:rFonts w:ascii="宋体" w:eastAsia="宋体" w:hAnsi="宋体" w:cs="宋体"/>
                <w:kern w:val="0"/>
                <w:sz w:val="24"/>
                <w:szCs w:val="24"/>
              </w:rPr>
            </w:pPr>
            <w:r w:rsidRPr="00EA5714">
              <w:rPr>
                <w:rFonts w:ascii="宋体" w:eastAsia="宋体" w:hAnsi="宋体" w:cs="宋体"/>
                <w:kern w:val="0"/>
                <w:sz w:val="24"/>
                <w:szCs w:val="24"/>
              </w:rPr>
              <w:t>1、</w:t>
            </w:r>
            <w:r w:rsidRPr="00EA5714">
              <w:rPr>
                <w:rFonts w:ascii="宋体" w:eastAsia="宋体" w:hAnsi="宋体" w:cs="宋体" w:hint="eastAsia"/>
                <w:kern w:val="0"/>
                <w:sz w:val="24"/>
                <w:szCs w:val="24"/>
              </w:rPr>
              <w:t>供应商</w:t>
            </w:r>
            <w:r w:rsidRPr="00EA5714">
              <w:rPr>
                <w:rFonts w:ascii="宋体" w:eastAsia="宋体" w:hAnsi="宋体" w:cs="宋体"/>
                <w:kern w:val="0"/>
                <w:sz w:val="24"/>
                <w:szCs w:val="24"/>
              </w:rPr>
              <w:t>应认真核对账户信息，将投标保证金足额汇入以上账户，并自行承担</w:t>
            </w:r>
            <w:proofErr w:type="gramStart"/>
            <w:r w:rsidRPr="00EA5714">
              <w:rPr>
                <w:rFonts w:ascii="宋体" w:eastAsia="宋体" w:hAnsi="宋体" w:cs="宋体"/>
                <w:kern w:val="0"/>
                <w:sz w:val="24"/>
                <w:szCs w:val="24"/>
              </w:rPr>
              <w:t>因汇错</w:t>
            </w:r>
            <w:proofErr w:type="gramEnd"/>
            <w:r w:rsidRPr="00EA5714">
              <w:rPr>
                <w:rFonts w:ascii="宋体" w:eastAsia="宋体" w:hAnsi="宋体" w:cs="宋体"/>
                <w:kern w:val="0"/>
                <w:sz w:val="24"/>
                <w:szCs w:val="24"/>
              </w:rPr>
              <w:t>投标保证金而产生的一切后果。</w:t>
            </w:r>
          </w:p>
          <w:p w14:paraId="7DEA251F" w14:textId="77777777" w:rsidR="002918FC" w:rsidRPr="00EA5714" w:rsidRDefault="002918FC" w:rsidP="002918FC">
            <w:pPr>
              <w:widowControl/>
              <w:rPr>
                <w:rFonts w:ascii="宋体" w:eastAsia="宋体" w:hAnsi="宋体" w:cs="宋体"/>
                <w:kern w:val="0"/>
                <w:sz w:val="24"/>
                <w:szCs w:val="24"/>
              </w:rPr>
            </w:pPr>
            <w:r w:rsidRPr="00EA5714">
              <w:rPr>
                <w:rFonts w:ascii="宋体" w:eastAsia="宋体" w:hAnsi="宋体" w:cs="宋体"/>
                <w:kern w:val="0"/>
                <w:sz w:val="24"/>
                <w:szCs w:val="24"/>
              </w:rPr>
              <w:t>2、</w:t>
            </w:r>
            <w:r w:rsidRPr="00EA5714">
              <w:rPr>
                <w:rFonts w:ascii="宋体" w:eastAsia="宋体" w:hAnsi="宋体" w:cs="宋体" w:hint="eastAsia"/>
                <w:kern w:val="0"/>
                <w:sz w:val="24"/>
                <w:szCs w:val="24"/>
              </w:rPr>
              <w:t>供应商</w:t>
            </w:r>
            <w:r w:rsidRPr="00EA5714">
              <w:rPr>
                <w:rFonts w:ascii="宋体" w:eastAsia="宋体" w:hAnsi="宋体" w:cs="宋体"/>
                <w:kern w:val="0"/>
                <w:sz w:val="24"/>
                <w:szCs w:val="24"/>
              </w:rPr>
              <w:t>在转账或电汇的凭证上应按照以下格式注明，以便核对：“（</w:t>
            </w:r>
            <w:r w:rsidRPr="00EA5714">
              <w:rPr>
                <w:rFonts w:ascii="宋体" w:eastAsia="宋体" w:hAnsi="宋体" w:cs="宋体" w:hint="eastAsia"/>
                <w:kern w:val="0"/>
                <w:sz w:val="24"/>
                <w:szCs w:val="24"/>
              </w:rPr>
              <w:t>项目</w:t>
            </w:r>
            <w:r w:rsidRPr="00EA5714">
              <w:rPr>
                <w:rFonts w:ascii="宋体" w:eastAsia="宋体" w:hAnsi="宋体" w:cs="宋体"/>
                <w:kern w:val="0"/>
                <w:sz w:val="24"/>
                <w:szCs w:val="24"/>
              </w:rPr>
              <w:t>编号）的投标保证金”。</w:t>
            </w:r>
          </w:p>
          <w:p w14:paraId="1A9F0E13" w14:textId="77777777" w:rsidR="002918FC" w:rsidRPr="00EA5714" w:rsidRDefault="002918FC" w:rsidP="002918FC">
            <w:pPr>
              <w:widowControl/>
              <w:rPr>
                <w:rFonts w:ascii="宋体" w:eastAsia="宋体" w:hAnsi="宋体" w:cs="宋体"/>
                <w:kern w:val="0"/>
                <w:sz w:val="24"/>
                <w:szCs w:val="24"/>
              </w:rPr>
            </w:pPr>
            <w:r w:rsidRPr="00EA5714">
              <w:rPr>
                <w:rFonts w:ascii="宋体" w:eastAsia="宋体" w:hAnsi="宋体" w:cs="宋体"/>
                <w:kern w:val="0"/>
                <w:sz w:val="24"/>
                <w:szCs w:val="24"/>
              </w:rPr>
              <w:t>3、投标保证金缴纳</w:t>
            </w:r>
            <w:r w:rsidRPr="00EA5714">
              <w:rPr>
                <w:rFonts w:ascii="宋体" w:eastAsia="宋体" w:hAnsi="宋体" w:cs="宋体" w:hint="eastAsia"/>
                <w:kern w:val="0"/>
                <w:sz w:val="24"/>
                <w:szCs w:val="24"/>
              </w:rPr>
              <w:t>及</w:t>
            </w:r>
            <w:r w:rsidRPr="00EA5714">
              <w:rPr>
                <w:rFonts w:ascii="宋体" w:eastAsia="宋体" w:hAnsi="宋体" w:cs="宋体"/>
                <w:kern w:val="0"/>
                <w:sz w:val="24"/>
                <w:szCs w:val="24"/>
              </w:rPr>
              <w:t>退还联系人：</w:t>
            </w:r>
            <w:r w:rsidRPr="00EA5714">
              <w:rPr>
                <w:rFonts w:ascii="宋体" w:eastAsia="宋体" w:hAnsi="宋体" w:cs="宋体" w:hint="eastAsia"/>
                <w:kern w:val="0"/>
                <w:sz w:val="24"/>
                <w:szCs w:val="24"/>
              </w:rPr>
              <w:t>温先生</w:t>
            </w:r>
          </w:p>
          <w:p w14:paraId="49968DE0" w14:textId="62EBB376" w:rsidR="002918FC" w:rsidRDefault="002918FC" w:rsidP="002918FC">
            <w:pPr>
              <w:widowControl/>
              <w:rPr>
                <w:rFonts w:ascii="宋体" w:eastAsia="宋体" w:hAnsi="宋体" w:cs="宋体"/>
                <w:kern w:val="0"/>
                <w:sz w:val="24"/>
                <w:szCs w:val="24"/>
              </w:rPr>
            </w:pPr>
            <w:r w:rsidRPr="00EA5714">
              <w:rPr>
                <w:rFonts w:ascii="宋体" w:eastAsia="宋体" w:hAnsi="宋体" w:cs="宋体"/>
                <w:kern w:val="0"/>
                <w:sz w:val="24"/>
                <w:szCs w:val="24"/>
              </w:rPr>
              <w:t>4、咨询电话：</w:t>
            </w:r>
            <w:r w:rsidRPr="00EA5714">
              <w:rPr>
                <w:rFonts w:ascii="宋体" w:eastAsia="宋体" w:hAnsi="宋体" w:cs="Helvetica"/>
                <w:kern w:val="0"/>
                <w:sz w:val="24"/>
                <w:szCs w:val="24"/>
              </w:rPr>
              <w:t>0752-2150569</w:t>
            </w:r>
          </w:p>
        </w:tc>
      </w:tr>
      <w:tr w:rsidR="002918FC" w14:paraId="41B981F6" w14:textId="77777777" w:rsidTr="002918FC">
        <w:trPr>
          <w:jc w:val="center"/>
        </w:trPr>
        <w:tc>
          <w:tcPr>
            <w:tcW w:w="0" w:type="auto"/>
            <w:tcMar>
              <w:top w:w="45" w:type="dxa"/>
              <w:left w:w="75" w:type="dxa"/>
              <w:bottom w:w="45" w:type="dxa"/>
              <w:right w:w="75" w:type="dxa"/>
            </w:tcMar>
            <w:vAlign w:val="center"/>
          </w:tcPr>
          <w:p w14:paraId="5C080B53" w14:textId="71D9198E" w:rsidR="002918FC" w:rsidRDefault="002918FC" w:rsidP="002918FC">
            <w:pPr>
              <w:widowControl/>
              <w:jc w:val="left"/>
              <w:rPr>
                <w:rFonts w:ascii="宋体" w:eastAsia="宋体" w:hAnsi="宋体" w:cs="宋体"/>
                <w:kern w:val="0"/>
                <w:sz w:val="24"/>
                <w:szCs w:val="24"/>
              </w:rPr>
            </w:pPr>
            <w:r>
              <w:rPr>
                <w:rFonts w:ascii="宋体" w:eastAsia="宋体" w:hAnsi="宋体" w:cs="宋体"/>
                <w:kern w:val="0"/>
                <w:sz w:val="24"/>
                <w:szCs w:val="24"/>
              </w:rPr>
              <w:lastRenderedPageBreak/>
              <w:t>15</w:t>
            </w:r>
          </w:p>
        </w:tc>
        <w:tc>
          <w:tcPr>
            <w:tcW w:w="2282" w:type="dxa"/>
            <w:tcMar>
              <w:top w:w="45" w:type="dxa"/>
              <w:left w:w="75" w:type="dxa"/>
              <w:bottom w:w="45" w:type="dxa"/>
              <w:right w:w="75" w:type="dxa"/>
            </w:tcMar>
            <w:vAlign w:val="center"/>
          </w:tcPr>
          <w:p w14:paraId="3BA76205" w14:textId="77777777" w:rsidR="002918FC" w:rsidRDefault="002918FC" w:rsidP="002918FC">
            <w:pPr>
              <w:widowControl/>
              <w:jc w:val="left"/>
              <w:rPr>
                <w:rFonts w:ascii="宋体" w:eastAsia="宋体" w:hAnsi="宋体" w:cs="宋体"/>
                <w:kern w:val="0"/>
                <w:sz w:val="24"/>
                <w:szCs w:val="24"/>
              </w:rPr>
            </w:pPr>
            <w:r>
              <w:rPr>
                <w:rFonts w:ascii="宋体" w:eastAsia="宋体" w:hAnsi="宋体" w:cs="宋体"/>
                <w:kern w:val="0"/>
                <w:sz w:val="24"/>
                <w:szCs w:val="24"/>
              </w:rPr>
              <w:t>响应文件</w:t>
            </w:r>
          </w:p>
        </w:tc>
        <w:tc>
          <w:tcPr>
            <w:tcW w:w="5253" w:type="dxa"/>
            <w:tcMar>
              <w:top w:w="45" w:type="dxa"/>
              <w:left w:w="75" w:type="dxa"/>
              <w:bottom w:w="45" w:type="dxa"/>
              <w:right w:w="75" w:type="dxa"/>
            </w:tcMar>
            <w:vAlign w:val="center"/>
          </w:tcPr>
          <w:p w14:paraId="1F681EC1" w14:textId="77777777" w:rsidR="002918FC" w:rsidRDefault="002918FC" w:rsidP="002918FC">
            <w:pPr>
              <w:widowControl/>
              <w:rPr>
                <w:rFonts w:ascii="宋体" w:eastAsia="宋体" w:hAnsi="宋体" w:cs="宋体"/>
                <w:kern w:val="0"/>
                <w:sz w:val="24"/>
                <w:szCs w:val="24"/>
              </w:rPr>
            </w:pPr>
            <w:r>
              <w:rPr>
                <w:rFonts w:ascii="宋体" w:eastAsia="宋体" w:hAnsi="宋体" w:cs="宋体" w:hint="eastAsia"/>
                <w:kern w:val="0"/>
                <w:sz w:val="24"/>
                <w:szCs w:val="24"/>
              </w:rPr>
              <w:t>1、投标文件编制完成（无需先加盖公章和法定代表人或其委托代理人签字）并按规定扫描上传到中</w:t>
            </w:r>
            <w:proofErr w:type="gramStart"/>
            <w:r>
              <w:rPr>
                <w:rFonts w:ascii="宋体" w:eastAsia="宋体" w:hAnsi="宋体" w:cs="宋体" w:hint="eastAsia"/>
                <w:kern w:val="0"/>
                <w:sz w:val="24"/>
                <w:szCs w:val="24"/>
              </w:rPr>
              <w:t>易电子</w:t>
            </w:r>
            <w:proofErr w:type="gramEnd"/>
            <w:r>
              <w:rPr>
                <w:rFonts w:ascii="宋体" w:eastAsia="宋体" w:hAnsi="宋体" w:cs="宋体" w:hint="eastAsia"/>
                <w:kern w:val="0"/>
                <w:sz w:val="24"/>
                <w:szCs w:val="24"/>
              </w:rPr>
              <w:t>交易平台（http://www.cotenders.cn），再从交易平台完成电子签章和法定代表人或其委托代理人电子签名，电子签章和电子签名后进行保存提交。</w:t>
            </w:r>
          </w:p>
          <w:p w14:paraId="787089C8" w14:textId="0D97BF61" w:rsidR="002918FC" w:rsidRDefault="002918FC" w:rsidP="002918FC">
            <w:pPr>
              <w:widowControl/>
              <w:rPr>
                <w:rFonts w:ascii="宋体" w:eastAsia="宋体" w:hAnsi="宋体" w:cs="宋体"/>
                <w:kern w:val="0"/>
                <w:sz w:val="24"/>
                <w:szCs w:val="24"/>
              </w:rPr>
            </w:pPr>
            <w:r>
              <w:rPr>
                <w:rFonts w:ascii="宋体" w:eastAsia="宋体" w:hAnsi="宋体" w:cs="宋体" w:hint="eastAsia"/>
                <w:kern w:val="0"/>
                <w:sz w:val="24"/>
                <w:szCs w:val="24"/>
              </w:rPr>
              <w:t>2、纸质投标（响应）文件正本</w:t>
            </w:r>
            <w:r>
              <w:rPr>
                <w:rFonts w:ascii="宋体" w:eastAsia="宋体" w:hAnsi="宋体" w:cs="宋体"/>
                <w:kern w:val="0"/>
                <w:sz w:val="24"/>
                <w:szCs w:val="24"/>
              </w:rPr>
              <w:t>1</w:t>
            </w:r>
            <w:r>
              <w:rPr>
                <w:rFonts w:ascii="宋体" w:eastAsia="宋体" w:hAnsi="宋体" w:cs="宋体" w:hint="eastAsia"/>
                <w:kern w:val="0"/>
                <w:sz w:val="24"/>
                <w:szCs w:val="24"/>
              </w:rPr>
              <w:t>份，纸质投标（响应）文件副本</w:t>
            </w:r>
            <w:r>
              <w:rPr>
                <w:rFonts w:ascii="宋体" w:eastAsia="宋体" w:hAnsi="宋体" w:cs="宋体"/>
                <w:kern w:val="0"/>
                <w:sz w:val="24"/>
                <w:szCs w:val="24"/>
              </w:rPr>
              <w:t>6</w:t>
            </w:r>
            <w:r>
              <w:rPr>
                <w:rFonts w:ascii="宋体" w:eastAsia="宋体" w:hAnsi="宋体" w:cs="宋体" w:hint="eastAsia"/>
                <w:kern w:val="0"/>
                <w:sz w:val="24"/>
                <w:szCs w:val="24"/>
              </w:rPr>
              <w:t>份，正本应为供应商从交易平台直接打印的有效投标文件（应当具备供应商电子签章、法定代表人或其委托代理人电子签名）再加盖“正本”章，投标文件副本可以是从交易平台直接打印的或正本复印件再加盖“副本”章。</w:t>
            </w:r>
          </w:p>
          <w:p w14:paraId="1062BC4A" w14:textId="77777777" w:rsidR="002918FC" w:rsidRDefault="002918FC" w:rsidP="002918FC">
            <w:pPr>
              <w:widowControl/>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、投标文件的密封和标记</w:t>
            </w:r>
          </w:p>
          <w:p w14:paraId="36DE1576" w14:textId="77777777" w:rsidR="002918FC" w:rsidRDefault="002918FC" w:rsidP="002918FC">
            <w:pPr>
              <w:widowControl/>
              <w:rPr>
                <w:rFonts w:ascii="宋体" w:eastAsia="宋体" w:hAnsi="宋体" w:cs="宋体"/>
                <w:kern w:val="0"/>
                <w:sz w:val="24"/>
                <w:szCs w:val="24"/>
              </w:rPr>
            </w:pPr>
            <w:r>
              <w:rPr>
                <w:rFonts w:ascii="宋体" w:eastAsia="宋体" w:hAnsi="宋体" w:cs="宋体"/>
                <w:kern w:val="0"/>
                <w:sz w:val="24"/>
                <w:szCs w:val="24"/>
              </w:rPr>
              <w:t>3.1</w:t>
            </w:r>
            <w:r>
              <w:rPr>
                <w:rFonts w:ascii="宋体" w:eastAsia="宋体" w:hAnsi="宋体" w:cs="宋体" w:hint="eastAsia"/>
                <w:kern w:val="0"/>
                <w:sz w:val="24"/>
                <w:szCs w:val="24"/>
              </w:rPr>
              <w:t>.</w:t>
            </w:r>
            <w:r>
              <w:rPr>
                <w:rFonts w:ascii="宋体" w:eastAsia="宋体" w:hAnsi="宋体" w:cs="宋体"/>
                <w:kern w:val="0"/>
                <w:sz w:val="24"/>
                <w:szCs w:val="24"/>
              </w:rPr>
              <w:t>投标人应将投标文件正本和所有的副本一起密封包装，并注明“</w:t>
            </w:r>
            <w:r>
              <w:rPr>
                <w:rFonts w:ascii="宋体" w:eastAsia="宋体" w:hAnsi="宋体" w:cs="宋体" w:hint="eastAsia"/>
                <w:kern w:val="0"/>
                <w:sz w:val="24"/>
                <w:szCs w:val="24"/>
              </w:rPr>
              <w:t>投标文件</w:t>
            </w:r>
            <w:r>
              <w:rPr>
                <w:rFonts w:ascii="宋体" w:eastAsia="宋体" w:hAnsi="宋体" w:cs="宋体"/>
                <w:kern w:val="0"/>
                <w:sz w:val="24"/>
                <w:szCs w:val="24"/>
              </w:rPr>
              <w:t>”；电子文件和《开标一览表》一起密封在单独的唱标信封内递交，并注明“唱标文件”。</w:t>
            </w:r>
          </w:p>
          <w:p w14:paraId="00EA1AA6" w14:textId="77777777" w:rsidR="002918FC" w:rsidRDefault="002918FC" w:rsidP="002918FC">
            <w:pPr>
              <w:widowControl/>
              <w:rPr>
                <w:rFonts w:ascii="宋体" w:eastAsia="宋体" w:hAnsi="宋体" w:cs="宋体"/>
                <w:kern w:val="0"/>
                <w:sz w:val="24"/>
                <w:szCs w:val="24"/>
              </w:rPr>
            </w:pPr>
            <w:r>
              <w:rPr>
                <w:rFonts w:ascii="宋体" w:eastAsia="宋体" w:hAnsi="宋体" w:cs="宋体"/>
                <w:kern w:val="0"/>
                <w:sz w:val="24"/>
                <w:szCs w:val="24"/>
              </w:rPr>
              <w:t>3.2每一个信封或外包装的封口应加盖投标人的公章，且在包装上应按如下格式注明：</w:t>
            </w:r>
          </w:p>
          <w:p w14:paraId="300D106C" w14:textId="77777777" w:rsidR="002918FC" w:rsidRDefault="002918FC" w:rsidP="002918FC">
            <w:pPr>
              <w:ind w:firstLineChars="200" w:firstLine="480"/>
              <w:rPr>
                <w:rFonts w:ascii="宋体" w:eastAsia="宋体" w:hAnsi="宋体" w:cs="宋体"/>
                <w:bCs/>
                <w:kern w:val="0"/>
                <w:sz w:val="24"/>
                <w:szCs w:val="24"/>
              </w:rPr>
            </w:pPr>
            <w:r>
              <w:rPr>
                <w:rFonts w:ascii="宋体" w:eastAsia="宋体" w:hAnsi="宋体" w:cs="宋体" w:hint="eastAsia"/>
                <w:bCs/>
                <w:sz w:val="24"/>
                <w:szCs w:val="24"/>
              </w:rPr>
              <w:t>项目名称：</w:t>
            </w:r>
          </w:p>
          <w:p w14:paraId="003BC8F8" w14:textId="77777777" w:rsidR="002918FC" w:rsidRDefault="002918FC" w:rsidP="002918FC">
            <w:pPr>
              <w:ind w:firstLineChars="200" w:firstLine="480"/>
              <w:rPr>
                <w:rFonts w:ascii="宋体" w:eastAsia="宋体" w:hAnsi="宋体" w:cs="宋体"/>
                <w:bCs/>
                <w:sz w:val="24"/>
                <w:szCs w:val="24"/>
              </w:rPr>
            </w:pPr>
            <w:r>
              <w:rPr>
                <w:rFonts w:ascii="宋体" w:eastAsia="宋体" w:hAnsi="宋体" w:cs="宋体" w:hint="eastAsia"/>
                <w:bCs/>
                <w:sz w:val="24"/>
                <w:szCs w:val="24"/>
              </w:rPr>
              <w:t>项目编号：</w:t>
            </w:r>
          </w:p>
          <w:p w14:paraId="109986E2" w14:textId="77777777" w:rsidR="002918FC" w:rsidRDefault="002918FC" w:rsidP="002918FC">
            <w:pPr>
              <w:ind w:firstLineChars="200" w:firstLine="480"/>
              <w:rPr>
                <w:rFonts w:ascii="宋体" w:eastAsia="宋体" w:hAnsi="宋体" w:cs="宋体"/>
                <w:bCs/>
                <w:sz w:val="24"/>
                <w:szCs w:val="24"/>
              </w:rPr>
            </w:pPr>
            <w:r>
              <w:rPr>
                <w:rFonts w:ascii="宋体" w:eastAsia="宋体" w:hAnsi="宋体" w:cs="宋体" w:hint="eastAsia"/>
                <w:bCs/>
                <w:sz w:val="24"/>
                <w:szCs w:val="24"/>
              </w:rPr>
              <w:t>投标人名称：</w:t>
            </w:r>
          </w:p>
          <w:p w14:paraId="6CD85172" w14:textId="77777777" w:rsidR="002918FC" w:rsidRDefault="002918FC" w:rsidP="002918FC">
            <w:pPr>
              <w:widowControl/>
              <w:rPr>
                <w:rFonts w:ascii="宋体" w:eastAsia="宋体" w:hAnsi="宋体" w:cs="宋体"/>
                <w:kern w:val="0"/>
                <w:sz w:val="24"/>
                <w:szCs w:val="24"/>
              </w:rPr>
            </w:pPr>
            <w:r>
              <w:rPr>
                <w:rFonts w:ascii="宋体" w:eastAsia="宋体" w:hAnsi="宋体" w:cs="宋体" w:hint="eastAsia"/>
                <w:bCs/>
                <w:sz w:val="24"/>
                <w:szCs w:val="24"/>
              </w:rPr>
              <w:t>在规定的开标时间</w:t>
            </w:r>
            <w:r>
              <w:rPr>
                <w:rFonts w:ascii="宋体" w:eastAsia="宋体" w:hAnsi="宋体" w:cs="宋体" w:hint="eastAsia"/>
                <w:bCs/>
                <w:sz w:val="24"/>
                <w:szCs w:val="24"/>
                <w:u w:val="single"/>
              </w:rPr>
              <w:t>  年  月  日  ：  </w:t>
            </w:r>
            <w:r>
              <w:rPr>
                <w:rFonts w:ascii="宋体" w:eastAsia="宋体" w:hAnsi="宋体" w:cs="宋体" w:hint="eastAsia"/>
                <w:bCs/>
                <w:sz w:val="24"/>
                <w:szCs w:val="24"/>
              </w:rPr>
              <w:t>之前不得启封</w:t>
            </w:r>
          </w:p>
        </w:tc>
      </w:tr>
      <w:tr w:rsidR="002918FC" w14:paraId="2289E130" w14:textId="77777777" w:rsidTr="002918FC">
        <w:trPr>
          <w:jc w:val="center"/>
        </w:trPr>
        <w:tc>
          <w:tcPr>
            <w:tcW w:w="0" w:type="auto"/>
            <w:tcMar>
              <w:top w:w="45" w:type="dxa"/>
              <w:left w:w="75" w:type="dxa"/>
              <w:bottom w:w="45" w:type="dxa"/>
              <w:right w:w="75" w:type="dxa"/>
            </w:tcMar>
            <w:vAlign w:val="center"/>
          </w:tcPr>
          <w:p w14:paraId="04BB9243" w14:textId="5BF926D2" w:rsidR="002918FC" w:rsidRDefault="002918FC" w:rsidP="002918FC">
            <w:pPr>
              <w:widowControl/>
              <w:jc w:val="left"/>
              <w:rPr>
                <w:rFonts w:ascii="宋体" w:eastAsia="宋体" w:hAnsi="宋体" w:cs="宋体"/>
                <w:kern w:val="0"/>
                <w:sz w:val="24"/>
                <w:szCs w:val="24"/>
              </w:rPr>
            </w:pPr>
            <w:r>
              <w:rPr>
                <w:rFonts w:ascii="宋体" w:eastAsia="宋体" w:hAnsi="宋体" w:cs="宋体"/>
                <w:kern w:val="0"/>
                <w:sz w:val="24"/>
                <w:szCs w:val="24"/>
              </w:rPr>
              <w:t>16</w:t>
            </w:r>
          </w:p>
        </w:tc>
        <w:tc>
          <w:tcPr>
            <w:tcW w:w="2282" w:type="dxa"/>
            <w:tcMar>
              <w:top w:w="45" w:type="dxa"/>
              <w:left w:w="75" w:type="dxa"/>
              <w:bottom w:w="45" w:type="dxa"/>
              <w:right w:w="75" w:type="dxa"/>
            </w:tcMar>
            <w:vAlign w:val="center"/>
          </w:tcPr>
          <w:p w14:paraId="2AE6CA4A" w14:textId="77777777" w:rsidR="002918FC" w:rsidRDefault="002918FC" w:rsidP="002918FC">
            <w:pPr>
              <w:widowControl/>
              <w:rPr>
                <w:rFonts w:ascii="宋体" w:eastAsia="宋体" w:hAnsi="宋体" w:cs="宋体"/>
                <w:kern w:val="0"/>
                <w:sz w:val="24"/>
                <w:szCs w:val="24"/>
              </w:rPr>
            </w:pPr>
            <w:r>
              <w:rPr>
                <w:rFonts w:ascii="宋体" w:eastAsia="宋体" w:hAnsi="宋体" w:cs="宋体"/>
                <w:kern w:val="0"/>
                <w:sz w:val="24"/>
                <w:szCs w:val="24"/>
              </w:rPr>
              <w:t>电子响应文件签字、盖章要求</w:t>
            </w:r>
          </w:p>
        </w:tc>
        <w:tc>
          <w:tcPr>
            <w:tcW w:w="5253" w:type="dxa"/>
            <w:tcMar>
              <w:top w:w="45" w:type="dxa"/>
              <w:left w:w="75" w:type="dxa"/>
              <w:bottom w:w="45" w:type="dxa"/>
              <w:right w:w="75" w:type="dxa"/>
            </w:tcMar>
            <w:vAlign w:val="center"/>
          </w:tcPr>
          <w:p w14:paraId="72EB4A54" w14:textId="77777777" w:rsidR="002918FC" w:rsidRDefault="002918FC" w:rsidP="002918FC">
            <w:pPr>
              <w:widowControl/>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、电子签章要求：投标单位在选择电子签章方式时，可选择“批量签章”（全部页面）方式。</w:t>
            </w:r>
          </w:p>
          <w:p w14:paraId="478F635D" w14:textId="77777777" w:rsidR="002918FC" w:rsidRDefault="002918FC" w:rsidP="002918FC">
            <w:pPr>
              <w:widowControl/>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、电子签名要求：投标文件格式规定需电子签名的，加盖投标单位的法定代表人或其授权委托人的电子签名。投标书格式中无提及处则可不加盖电子签名。</w:t>
            </w:r>
          </w:p>
          <w:p w14:paraId="62E3C186" w14:textId="77777777" w:rsidR="002918FC" w:rsidRDefault="002918FC" w:rsidP="002918FC">
            <w:pPr>
              <w:widowControl/>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、须进行电子签名和电子签章的地方，在该页有签名和签章即可，未加盖在指定位置的也视为有效。</w:t>
            </w:r>
          </w:p>
          <w:p w14:paraId="56840A3E" w14:textId="77777777" w:rsidR="002918FC" w:rsidRDefault="002918FC" w:rsidP="002918FC">
            <w:pPr>
              <w:widowControl/>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、投标文件未按招标文件要求进行电子签章和电子签名的作无效标处理。</w:t>
            </w:r>
          </w:p>
        </w:tc>
      </w:tr>
    </w:tbl>
    <w:p w14:paraId="1E90C129" w14:textId="77777777" w:rsidR="00E755F5" w:rsidRDefault="00E755F5">
      <w:pPr>
        <w:widowControl/>
        <w:shd w:val="clear" w:color="auto" w:fill="FFFFFF"/>
        <w:ind w:firstLineChars="200" w:firstLine="542"/>
        <w:rPr>
          <w:rFonts w:ascii="Helvetica" w:eastAsia="宋体" w:hAnsi="Helvetica" w:cs="Helvetica"/>
          <w:b/>
          <w:bCs/>
          <w:kern w:val="0"/>
          <w:sz w:val="27"/>
          <w:szCs w:val="27"/>
        </w:rPr>
      </w:pPr>
    </w:p>
    <w:p w14:paraId="324F09C0"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1D35EC02" w14:textId="77777777" w:rsidR="00E755F5" w:rsidRDefault="002341BA">
      <w:pPr>
        <w:widowControl/>
        <w:shd w:val="clear" w:color="auto" w:fill="FFFFFF"/>
        <w:ind w:firstLineChars="200" w:firstLine="542"/>
        <w:rPr>
          <w:rFonts w:ascii="Helvetica" w:eastAsia="宋体" w:hAnsi="Helvetica" w:cs="Helvetica"/>
          <w:b/>
          <w:bCs/>
          <w:kern w:val="0"/>
          <w:sz w:val="27"/>
          <w:szCs w:val="27"/>
        </w:rPr>
      </w:pPr>
      <w:r>
        <w:rPr>
          <w:rFonts w:ascii="Helvetica" w:eastAsia="宋体" w:hAnsi="Helvetica" w:cs="Helvetica"/>
          <w:b/>
          <w:bCs/>
          <w:kern w:val="0"/>
          <w:sz w:val="27"/>
          <w:szCs w:val="27"/>
        </w:rPr>
        <w:lastRenderedPageBreak/>
        <w:t>二</w:t>
      </w:r>
      <w:r>
        <w:rPr>
          <w:rFonts w:ascii="Helvetica" w:eastAsia="宋体" w:hAnsi="Helvetica" w:cs="Helvetica"/>
          <w:b/>
          <w:bCs/>
          <w:kern w:val="0"/>
          <w:sz w:val="27"/>
          <w:szCs w:val="27"/>
        </w:rPr>
        <w:t>.</w:t>
      </w:r>
      <w:r>
        <w:rPr>
          <w:rFonts w:ascii="Helvetica" w:eastAsia="宋体" w:hAnsi="Helvetica" w:cs="Helvetica"/>
          <w:b/>
          <w:bCs/>
          <w:kern w:val="0"/>
          <w:sz w:val="27"/>
          <w:szCs w:val="27"/>
        </w:rPr>
        <w:t>说明</w:t>
      </w:r>
    </w:p>
    <w:p w14:paraId="38ABD9BA"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（一）总则</w:t>
      </w:r>
    </w:p>
    <w:p w14:paraId="33CC759C"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本单一来源采购文件依据《中华人民共和国政府采购法》、《中华人民共和国政府采购法实施条例》</w:t>
      </w:r>
      <w:r>
        <w:rPr>
          <w:rFonts w:ascii="Helvetica" w:eastAsia="宋体" w:hAnsi="Helvetica" w:cs="Helvetica" w:hint="eastAsia"/>
          <w:kern w:val="0"/>
          <w:sz w:val="27"/>
          <w:szCs w:val="27"/>
        </w:rPr>
        <w:t>（国务院令第</w:t>
      </w:r>
      <w:r>
        <w:rPr>
          <w:rFonts w:ascii="Helvetica" w:eastAsia="宋体" w:hAnsi="Helvetica" w:cs="Helvetica" w:hint="eastAsia"/>
          <w:kern w:val="0"/>
          <w:sz w:val="27"/>
          <w:szCs w:val="27"/>
        </w:rPr>
        <w:t>658</w:t>
      </w:r>
      <w:r>
        <w:rPr>
          <w:rFonts w:ascii="Helvetica" w:eastAsia="宋体" w:hAnsi="Helvetica" w:cs="Helvetica" w:hint="eastAsia"/>
          <w:kern w:val="0"/>
          <w:sz w:val="27"/>
          <w:szCs w:val="27"/>
        </w:rPr>
        <w:t>号）</w:t>
      </w:r>
      <w:r>
        <w:rPr>
          <w:rFonts w:ascii="Helvetica" w:eastAsia="宋体" w:hAnsi="Helvetica" w:cs="Helvetica"/>
          <w:kern w:val="0"/>
          <w:sz w:val="27"/>
          <w:szCs w:val="27"/>
        </w:rPr>
        <w:t>和《政府采购非招标采购方式管理办法》（财政部令第</w:t>
      </w:r>
      <w:r>
        <w:rPr>
          <w:rFonts w:ascii="Helvetica" w:eastAsia="宋体" w:hAnsi="Helvetica" w:cs="Helvetica"/>
          <w:kern w:val="0"/>
          <w:sz w:val="27"/>
          <w:szCs w:val="27"/>
        </w:rPr>
        <w:t>74</w:t>
      </w:r>
      <w:r>
        <w:rPr>
          <w:rFonts w:ascii="Helvetica" w:eastAsia="宋体" w:hAnsi="Helvetica" w:cs="Helvetica"/>
          <w:kern w:val="0"/>
          <w:sz w:val="27"/>
          <w:szCs w:val="27"/>
        </w:rPr>
        <w:t>号）等有关法律、法规和规章制度编制。</w:t>
      </w:r>
    </w:p>
    <w:p w14:paraId="45C8AEA0"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供应商应仔细阅读本单一来源采购文件的所有内容（包括答疑、补充、澄清以及修改等），按照单一来源采购文件要求以及格式编制响应文件，并保证其真实性，否则一切后果自负。</w:t>
      </w:r>
    </w:p>
    <w:p w14:paraId="3EDFF882"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本次采购方式为单一来源，是指采购人从某一特定供应商处采购货物、工程和服务的采购方式。</w:t>
      </w:r>
    </w:p>
    <w:p w14:paraId="314D5889"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本单一来源采购文件所称货物，是指各种形态和种类的物品。提供的货物必须合法生产或销售且符合国家有关标准要求。</w:t>
      </w:r>
    </w:p>
    <w:p w14:paraId="7F4A5A48"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（二）适用范围</w:t>
      </w:r>
    </w:p>
    <w:p w14:paraId="6276662E"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本单一来源采购文件仅适用于本次单一来源采购公告中所涉及的项目和内容。</w:t>
      </w:r>
    </w:p>
    <w:p w14:paraId="733ACD72"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（三）投标费用</w:t>
      </w:r>
    </w:p>
    <w:p w14:paraId="31E88D58"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供应商应承担所有与准备和参加投标有关的费用。不论投标结果如何，采购代理机构和采购人均无义务和责任承担相关费用。</w:t>
      </w:r>
    </w:p>
    <w:p w14:paraId="4183376B"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（四）当事人</w:t>
      </w:r>
    </w:p>
    <w:p w14:paraId="61F1E487"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1.“</w:t>
      </w:r>
      <w:r>
        <w:rPr>
          <w:rFonts w:ascii="Helvetica" w:eastAsia="宋体" w:hAnsi="Helvetica" w:cs="Helvetica"/>
          <w:kern w:val="0"/>
          <w:sz w:val="27"/>
          <w:szCs w:val="27"/>
        </w:rPr>
        <w:t>采购人</w:t>
      </w:r>
      <w:r>
        <w:rPr>
          <w:rFonts w:ascii="Helvetica" w:eastAsia="宋体" w:hAnsi="Helvetica" w:cs="Helvetica"/>
          <w:kern w:val="0"/>
          <w:sz w:val="27"/>
          <w:szCs w:val="27"/>
        </w:rPr>
        <w:t>”</w:t>
      </w:r>
      <w:r>
        <w:rPr>
          <w:rFonts w:ascii="Helvetica" w:eastAsia="宋体" w:hAnsi="Helvetica" w:cs="Helvetica"/>
          <w:kern w:val="0"/>
          <w:sz w:val="27"/>
          <w:szCs w:val="27"/>
        </w:rPr>
        <w:t>是指依法进行政府采购的国家机关、事业单位、团体组织。本单一来源文件的采购人特指本项目采购单位。</w:t>
      </w:r>
    </w:p>
    <w:p w14:paraId="17D8F506"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lastRenderedPageBreak/>
        <w:t>2.“</w:t>
      </w:r>
      <w:r>
        <w:rPr>
          <w:rFonts w:ascii="Helvetica" w:eastAsia="宋体" w:hAnsi="Helvetica" w:cs="Helvetica"/>
          <w:kern w:val="0"/>
          <w:sz w:val="27"/>
          <w:szCs w:val="27"/>
        </w:rPr>
        <w:t>采购代理机构</w:t>
      </w:r>
      <w:r>
        <w:rPr>
          <w:rFonts w:ascii="Helvetica" w:eastAsia="宋体" w:hAnsi="Helvetica" w:cs="Helvetica"/>
          <w:kern w:val="0"/>
          <w:sz w:val="27"/>
          <w:szCs w:val="27"/>
        </w:rPr>
        <w:t>”</w:t>
      </w:r>
      <w:r>
        <w:rPr>
          <w:rFonts w:ascii="Helvetica" w:eastAsia="宋体" w:hAnsi="Helvetica" w:cs="Helvetica"/>
          <w:kern w:val="0"/>
          <w:sz w:val="27"/>
          <w:szCs w:val="27"/>
        </w:rPr>
        <w:t>是指本次招标采购项目活动组织方。本采购文件的采购代理机构特指惠州市昌</w:t>
      </w:r>
      <w:proofErr w:type="gramStart"/>
      <w:r>
        <w:rPr>
          <w:rFonts w:ascii="Helvetica" w:eastAsia="宋体" w:hAnsi="Helvetica" w:cs="Helvetica"/>
          <w:kern w:val="0"/>
          <w:sz w:val="27"/>
          <w:szCs w:val="27"/>
        </w:rPr>
        <w:t>兰工程</w:t>
      </w:r>
      <w:proofErr w:type="gramEnd"/>
      <w:r>
        <w:rPr>
          <w:rFonts w:ascii="Helvetica" w:eastAsia="宋体" w:hAnsi="Helvetica" w:cs="Helvetica"/>
          <w:kern w:val="0"/>
          <w:sz w:val="27"/>
          <w:szCs w:val="27"/>
        </w:rPr>
        <w:t>管理有限公司。</w:t>
      </w:r>
    </w:p>
    <w:p w14:paraId="793CA2D2"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3.“</w:t>
      </w:r>
      <w:r>
        <w:rPr>
          <w:rFonts w:ascii="Helvetica" w:eastAsia="宋体" w:hAnsi="Helvetica" w:cs="Helvetica"/>
          <w:kern w:val="0"/>
          <w:sz w:val="27"/>
          <w:szCs w:val="27"/>
        </w:rPr>
        <w:t>供应商</w:t>
      </w:r>
      <w:r>
        <w:rPr>
          <w:rFonts w:ascii="Helvetica" w:eastAsia="宋体" w:hAnsi="Helvetica" w:cs="Helvetica"/>
          <w:kern w:val="0"/>
          <w:sz w:val="27"/>
          <w:szCs w:val="27"/>
        </w:rPr>
        <w:t>”</w:t>
      </w:r>
      <w:r>
        <w:rPr>
          <w:rFonts w:ascii="Helvetica" w:eastAsia="宋体" w:hAnsi="Helvetica" w:cs="Helvetica"/>
          <w:kern w:val="0"/>
          <w:sz w:val="27"/>
          <w:szCs w:val="27"/>
        </w:rPr>
        <w:t>是指向采购人提供货物、工程或者服务的法人、其他组织或者自然人。</w:t>
      </w:r>
    </w:p>
    <w:p w14:paraId="263F429C"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4.“</w:t>
      </w:r>
      <w:r>
        <w:rPr>
          <w:rFonts w:ascii="Helvetica" w:eastAsia="宋体" w:hAnsi="Helvetica" w:cs="Helvetica"/>
          <w:kern w:val="0"/>
          <w:sz w:val="27"/>
          <w:szCs w:val="27"/>
        </w:rPr>
        <w:t>单一来源采购人员</w:t>
      </w:r>
      <w:r>
        <w:rPr>
          <w:rFonts w:ascii="Helvetica" w:eastAsia="宋体" w:hAnsi="Helvetica" w:cs="Helvetica"/>
          <w:kern w:val="0"/>
          <w:sz w:val="27"/>
          <w:szCs w:val="27"/>
        </w:rPr>
        <w:t>”</w:t>
      </w:r>
      <w:r>
        <w:rPr>
          <w:rFonts w:ascii="Helvetica" w:eastAsia="宋体" w:hAnsi="Helvetica" w:cs="Helvetica"/>
          <w:kern w:val="0"/>
          <w:sz w:val="27"/>
          <w:szCs w:val="27"/>
        </w:rPr>
        <w:t>是指根据《中华人民共和国政府采购法》等法律法规规定，由采购人代表和具有相关经验的专业人员组成以确定成交供应商的临时组织。</w:t>
      </w:r>
    </w:p>
    <w:p w14:paraId="63EB18EF"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5.“</w:t>
      </w:r>
      <w:r>
        <w:rPr>
          <w:rFonts w:ascii="Helvetica" w:eastAsia="宋体" w:hAnsi="Helvetica" w:cs="Helvetica"/>
          <w:kern w:val="0"/>
          <w:sz w:val="27"/>
          <w:szCs w:val="27"/>
        </w:rPr>
        <w:t>成交供应商</w:t>
      </w:r>
      <w:r>
        <w:rPr>
          <w:rFonts w:ascii="Helvetica" w:eastAsia="宋体" w:hAnsi="Helvetica" w:cs="Helvetica"/>
          <w:kern w:val="0"/>
          <w:sz w:val="27"/>
          <w:szCs w:val="27"/>
        </w:rPr>
        <w:t>”</w:t>
      </w:r>
      <w:r>
        <w:rPr>
          <w:rFonts w:ascii="Helvetica" w:eastAsia="宋体" w:hAnsi="Helvetica" w:cs="Helvetica"/>
          <w:kern w:val="0"/>
          <w:sz w:val="27"/>
          <w:szCs w:val="27"/>
        </w:rPr>
        <w:t>是指经单一来源采购人员评审确定的对单一来源采购文件做出实质性响应，取得与采购人签订合同资格的供应商。</w:t>
      </w:r>
    </w:p>
    <w:p w14:paraId="4D2886DA"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（五）语言文字以及度量衡单位</w:t>
      </w:r>
    </w:p>
    <w:p w14:paraId="26CA46F8"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1.</w:t>
      </w:r>
      <w:r>
        <w:rPr>
          <w:rFonts w:ascii="Helvetica" w:eastAsia="宋体" w:hAnsi="Helvetica" w:cs="Helvetica"/>
          <w:kern w:val="0"/>
          <w:sz w:val="27"/>
          <w:szCs w:val="27"/>
        </w:rPr>
        <w:t>所有文件使用的语言文字为简体中文。专用术语使用外文的，应附有简体中文注释，否则视为无效。</w:t>
      </w:r>
    </w:p>
    <w:p w14:paraId="39114F8B"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所有计量均采用中国法定的计量单位。</w:t>
      </w:r>
    </w:p>
    <w:p w14:paraId="68254ADB"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3.</w:t>
      </w:r>
      <w:r>
        <w:rPr>
          <w:rFonts w:ascii="Helvetica" w:eastAsia="宋体" w:hAnsi="Helvetica" w:cs="Helvetica"/>
          <w:kern w:val="0"/>
          <w:sz w:val="27"/>
          <w:szCs w:val="27"/>
        </w:rPr>
        <w:t>所有报价一律使用人民币，货币单位：元。</w:t>
      </w:r>
    </w:p>
    <w:p w14:paraId="79B598B5"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（六）其他条款</w:t>
      </w:r>
    </w:p>
    <w:p w14:paraId="46B06033"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无论成交与否供应商递交的响应文件均不予退还。</w:t>
      </w:r>
    </w:p>
    <w:p w14:paraId="77675586" w14:textId="77777777" w:rsidR="00E755F5" w:rsidRDefault="002341BA">
      <w:pPr>
        <w:widowControl/>
        <w:shd w:val="clear" w:color="auto" w:fill="FFFFFF"/>
        <w:ind w:firstLineChars="200" w:firstLine="542"/>
        <w:rPr>
          <w:rFonts w:ascii="Helvetica" w:eastAsia="宋体" w:hAnsi="Helvetica" w:cs="Helvetica"/>
          <w:kern w:val="0"/>
          <w:sz w:val="27"/>
          <w:szCs w:val="27"/>
        </w:rPr>
      </w:pPr>
      <w:r>
        <w:rPr>
          <w:rFonts w:ascii="Helvetica" w:eastAsia="宋体" w:hAnsi="Helvetica" w:cs="Helvetica"/>
          <w:b/>
          <w:bCs/>
          <w:kern w:val="0"/>
          <w:sz w:val="27"/>
          <w:szCs w:val="27"/>
        </w:rPr>
        <w:t>三</w:t>
      </w:r>
      <w:r>
        <w:rPr>
          <w:rFonts w:ascii="Helvetica" w:eastAsia="宋体" w:hAnsi="Helvetica" w:cs="Helvetica"/>
          <w:b/>
          <w:bCs/>
          <w:kern w:val="0"/>
          <w:sz w:val="27"/>
          <w:szCs w:val="27"/>
        </w:rPr>
        <w:t>.</w:t>
      </w:r>
      <w:r>
        <w:rPr>
          <w:rFonts w:ascii="Helvetica" w:eastAsia="宋体" w:hAnsi="Helvetica" w:cs="Helvetica"/>
          <w:b/>
          <w:bCs/>
          <w:kern w:val="0"/>
          <w:sz w:val="27"/>
          <w:szCs w:val="27"/>
        </w:rPr>
        <w:t>单一来源采购文件的构成</w:t>
      </w:r>
    </w:p>
    <w:p w14:paraId="5248DD14"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（一）采购公告</w:t>
      </w:r>
    </w:p>
    <w:p w14:paraId="50563B94"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（二）供应商须知</w:t>
      </w:r>
    </w:p>
    <w:p w14:paraId="17388B83"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（三）合同与验收</w:t>
      </w:r>
    </w:p>
    <w:p w14:paraId="6F4CE5E5"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（四）采购内容与技术要求</w:t>
      </w:r>
    </w:p>
    <w:p w14:paraId="741C8311"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（五）采购程序及方法</w:t>
      </w:r>
    </w:p>
    <w:p w14:paraId="04DD0D34"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lastRenderedPageBreak/>
        <w:t>（六）响应文件格式与要求</w:t>
      </w:r>
    </w:p>
    <w:p w14:paraId="2F503844" w14:textId="77777777" w:rsidR="00E755F5" w:rsidRDefault="002341BA">
      <w:pPr>
        <w:widowControl/>
        <w:shd w:val="clear" w:color="auto" w:fill="FFFFFF"/>
        <w:ind w:firstLineChars="200" w:firstLine="542"/>
        <w:rPr>
          <w:rFonts w:ascii="Helvetica" w:eastAsia="宋体" w:hAnsi="Helvetica" w:cs="Helvetica"/>
          <w:kern w:val="0"/>
          <w:sz w:val="27"/>
          <w:szCs w:val="27"/>
        </w:rPr>
      </w:pPr>
      <w:r>
        <w:rPr>
          <w:rFonts w:ascii="Helvetica" w:eastAsia="宋体" w:hAnsi="Helvetica" w:cs="Helvetica"/>
          <w:b/>
          <w:bCs/>
          <w:kern w:val="0"/>
          <w:sz w:val="27"/>
          <w:szCs w:val="27"/>
        </w:rPr>
        <w:t>四</w:t>
      </w:r>
      <w:r>
        <w:rPr>
          <w:rFonts w:ascii="Helvetica" w:eastAsia="宋体" w:hAnsi="Helvetica" w:cs="Helvetica"/>
          <w:b/>
          <w:bCs/>
          <w:kern w:val="0"/>
          <w:sz w:val="27"/>
          <w:szCs w:val="27"/>
        </w:rPr>
        <w:t>.</w:t>
      </w:r>
      <w:r>
        <w:rPr>
          <w:rFonts w:ascii="Helvetica" w:eastAsia="宋体" w:hAnsi="Helvetica" w:cs="Helvetica"/>
          <w:b/>
          <w:bCs/>
          <w:kern w:val="0"/>
          <w:sz w:val="27"/>
          <w:szCs w:val="27"/>
        </w:rPr>
        <w:t>响应文件</w:t>
      </w:r>
    </w:p>
    <w:p w14:paraId="338B6145"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（一）响应文件的构成</w:t>
      </w:r>
    </w:p>
    <w:p w14:paraId="051F625F"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响应文件应按照单一来源采购文件第六章</w:t>
      </w:r>
      <w:r>
        <w:rPr>
          <w:rFonts w:ascii="Helvetica" w:eastAsia="宋体" w:hAnsi="Helvetica" w:cs="Helvetica"/>
          <w:kern w:val="0"/>
          <w:sz w:val="27"/>
          <w:szCs w:val="27"/>
        </w:rPr>
        <w:t>“</w:t>
      </w:r>
      <w:r>
        <w:rPr>
          <w:rFonts w:ascii="Helvetica" w:eastAsia="宋体" w:hAnsi="Helvetica" w:cs="Helvetica"/>
          <w:kern w:val="0"/>
          <w:sz w:val="27"/>
          <w:szCs w:val="27"/>
        </w:rPr>
        <w:t>响应文件格式与要求</w:t>
      </w:r>
      <w:r>
        <w:rPr>
          <w:rFonts w:ascii="Helvetica" w:eastAsia="宋体" w:hAnsi="Helvetica" w:cs="Helvetica"/>
          <w:kern w:val="0"/>
          <w:sz w:val="27"/>
          <w:szCs w:val="27"/>
        </w:rPr>
        <w:t>”</w:t>
      </w:r>
      <w:r>
        <w:rPr>
          <w:rFonts w:ascii="Helvetica" w:eastAsia="宋体" w:hAnsi="Helvetica" w:cs="Helvetica"/>
          <w:kern w:val="0"/>
          <w:sz w:val="27"/>
          <w:szCs w:val="27"/>
        </w:rPr>
        <w:t>进行编写（可以增加附页），作为响应文件的组成部分。</w:t>
      </w:r>
    </w:p>
    <w:p w14:paraId="200D82DF"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（二）供应商报价</w:t>
      </w:r>
    </w:p>
    <w:p w14:paraId="41626CDE"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1.</w:t>
      </w:r>
      <w:r>
        <w:rPr>
          <w:rFonts w:ascii="Helvetica" w:eastAsia="宋体" w:hAnsi="Helvetica" w:cs="Helvetica"/>
          <w:kern w:val="0"/>
          <w:sz w:val="27"/>
          <w:szCs w:val="27"/>
        </w:rPr>
        <w:t>供应商应按照单一来源采购文件第四章</w:t>
      </w:r>
      <w:r>
        <w:rPr>
          <w:rFonts w:ascii="Helvetica" w:eastAsia="宋体" w:hAnsi="Helvetica" w:cs="Helvetica"/>
          <w:kern w:val="0"/>
          <w:sz w:val="27"/>
          <w:szCs w:val="27"/>
        </w:rPr>
        <w:t>“</w:t>
      </w:r>
      <w:r>
        <w:rPr>
          <w:rFonts w:ascii="Helvetica" w:eastAsia="宋体" w:hAnsi="Helvetica" w:cs="Helvetica"/>
          <w:kern w:val="0"/>
          <w:sz w:val="27"/>
          <w:szCs w:val="27"/>
        </w:rPr>
        <w:t>采购内容与技术要求</w:t>
      </w:r>
      <w:r>
        <w:rPr>
          <w:rFonts w:ascii="Helvetica" w:eastAsia="宋体" w:hAnsi="Helvetica" w:cs="Helvetica"/>
          <w:kern w:val="0"/>
          <w:sz w:val="27"/>
          <w:szCs w:val="27"/>
        </w:rPr>
        <w:t>”</w:t>
      </w:r>
      <w:r>
        <w:rPr>
          <w:rFonts w:ascii="Helvetica" w:eastAsia="宋体" w:hAnsi="Helvetica" w:cs="Helvetica"/>
          <w:kern w:val="0"/>
          <w:sz w:val="27"/>
          <w:szCs w:val="27"/>
        </w:rPr>
        <w:t>的内容进行报价。并按</w:t>
      </w:r>
      <w:r>
        <w:rPr>
          <w:rFonts w:ascii="Helvetica" w:eastAsia="宋体" w:hAnsi="Helvetica" w:cs="Helvetica"/>
          <w:kern w:val="0"/>
          <w:sz w:val="27"/>
          <w:szCs w:val="27"/>
        </w:rPr>
        <w:t>“</w:t>
      </w:r>
      <w:r>
        <w:rPr>
          <w:rFonts w:ascii="Helvetica" w:eastAsia="宋体" w:hAnsi="Helvetica" w:cs="Helvetica"/>
          <w:kern w:val="0"/>
          <w:sz w:val="27"/>
          <w:szCs w:val="27"/>
        </w:rPr>
        <w:t>报价一览表</w:t>
      </w:r>
      <w:r>
        <w:rPr>
          <w:rFonts w:ascii="Helvetica" w:eastAsia="宋体" w:hAnsi="Helvetica" w:cs="Helvetica"/>
          <w:kern w:val="0"/>
          <w:sz w:val="27"/>
          <w:szCs w:val="27"/>
        </w:rPr>
        <w:t>”</w:t>
      </w:r>
      <w:r>
        <w:rPr>
          <w:rFonts w:ascii="Helvetica" w:eastAsia="宋体" w:hAnsi="Helvetica" w:cs="Helvetica"/>
          <w:kern w:val="0"/>
          <w:sz w:val="27"/>
          <w:szCs w:val="27"/>
        </w:rPr>
        <w:t>和</w:t>
      </w:r>
      <w:r>
        <w:rPr>
          <w:rFonts w:ascii="Helvetica" w:eastAsia="宋体" w:hAnsi="Helvetica" w:cs="Helvetica"/>
          <w:kern w:val="0"/>
          <w:sz w:val="27"/>
          <w:szCs w:val="27"/>
        </w:rPr>
        <w:t>“</w:t>
      </w:r>
      <w:r>
        <w:rPr>
          <w:rFonts w:ascii="Helvetica" w:eastAsia="宋体" w:hAnsi="Helvetica" w:cs="Helvetica"/>
          <w:kern w:val="0"/>
          <w:sz w:val="27"/>
          <w:szCs w:val="27"/>
        </w:rPr>
        <w:t>分项报价明细表</w:t>
      </w:r>
      <w:r>
        <w:rPr>
          <w:rFonts w:ascii="Helvetica" w:eastAsia="宋体" w:hAnsi="Helvetica" w:cs="Helvetica"/>
          <w:kern w:val="0"/>
          <w:sz w:val="27"/>
          <w:szCs w:val="27"/>
        </w:rPr>
        <w:t>”</w:t>
      </w:r>
      <w:r>
        <w:rPr>
          <w:rFonts w:ascii="Helvetica" w:eastAsia="宋体" w:hAnsi="Helvetica" w:cs="Helvetica"/>
          <w:kern w:val="0"/>
          <w:sz w:val="27"/>
          <w:szCs w:val="27"/>
        </w:rPr>
        <w:t>规定的格式报出总价和分项价格。投标总价中不得包含单一来源采购文件要求以外的内容，否则，在评审时不予核减。</w:t>
      </w:r>
    </w:p>
    <w:p w14:paraId="77F761E7"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hint="eastAsia"/>
          <w:kern w:val="0"/>
          <w:sz w:val="27"/>
          <w:szCs w:val="27"/>
        </w:rPr>
        <w:t>2.</w:t>
      </w:r>
      <w:r>
        <w:rPr>
          <w:rFonts w:ascii="Helvetica" w:eastAsia="宋体" w:hAnsi="Helvetica" w:cs="Helvetica" w:hint="eastAsia"/>
          <w:kern w:val="0"/>
          <w:sz w:val="27"/>
          <w:szCs w:val="27"/>
        </w:rPr>
        <w:t>供应商报价的范围：</w:t>
      </w:r>
      <w:r>
        <w:rPr>
          <w:rFonts w:ascii="宋体" w:eastAsia="宋体" w:hAnsi="宋体" w:cs="宋体" w:hint="eastAsia"/>
          <w:sz w:val="28"/>
          <w:szCs w:val="28"/>
        </w:rPr>
        <w:t>包含</w:t>
      </w:r>
      <w:r>
        <w:rPr>
          <w:rFonts w:ascii="Helvetica" w:eastAsia="宋体" w:hAnsi="Helvetica" w:cs="Helvetica" w:hint="eastAsia"/>
          <w:kern w:val="0"/>
          <w:sz w:val="27"/>
          <w:szCs w:val="27"/>
        </w:rPr>
        <w:t>场地每月租金</w:t>
      </w:r>
      <w:r>
        <w:rPr>
          <w:rFonts w:ascii="宋体" w:eastAsia="宋体" w:hAnsi="宋体" w:cs="宋体" w:hint="eastAsia"/>
          <w:sz w:val="28"/>
          <w:szCs w:val="28"/>
        </w:rPr>
        <w:t>、税费、验收合格交付使用之前以及售后服务、投标费用等其他各项有关费用。</w:t>
      </w:r>
    </w:p>
    <w:p w14:paraId="6873D247"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3.</w:t>
      </w:r>
      <w:r>
        <w:rPr>
          <w:rFonts w:ascii="Helvetica" w:eastAsia="宋体" w:hAnsi="Helvetica" w:cs="Helvetica"/>
          <w:kern w:val="0"/>
          <w:sz w:val="27"/>
          <w:szCs w:val="27"/>
        </w:rPr>
        <w:t>供应商所报价格不得有选择性报价和附有条件的报价，每一种规格的货物只允许有一个报价，不得缺项、漏项，不得高于预算价。</w:t>
      </w:r>
    </w:p>
    <w:p w14:paraId="3E56D545"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4.</w:t>
      </w:r>
      <w:r>
        <w:rPr>
          <w:rFonts w:ascii="Helvetica" w:eastAsia="宋体" w:hAnsi="Helvetica" w:cs="Helvetica"/>
          <w:kern w:val="0"/>
          <w:sz w:val="27"/>
          <w:szCs w:val="27"/>
        </w:rPr>
        <w:t>供应商应按单一来源采购文件《报价一览表》要求的统一格式填写。</w:t>
      </w:r>
    </w:p>
    <w:p w14:paraId="24408BFD"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5.</w:t>
      </w:r>
      <w:r>
        <w:rPr>
          <w:rFonts w:ascii="Helvetica" w:eastAsia="宋体" w:hAnsi="Helvetica" w:cs="Helvetica"/>
          <w:kern w:val="0"/>
          <w:sz w:val="27"/>
          <w:szCs w:val="27"/>
        </w:rPr>
        <w:t>对报价的计算错误按以下原则修正：</w:t>
      </w:r>
    </w:p>
    <w:p w14:paraId="5B472D2B"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w:t>
      </w:r>
      <w:r>
        <w:rPr>
          <w:rFonts w:ascii="Helvetica" w:eastAsia="宋体" w:hAnsi="Helvetica" w:cs="Helvetica"/>
          <w:kern w:val="0"/>
          <w:sz w:val="27"/>
          <w:szCs w:val="27"/>
        </w:rPr>
        <w:t>1</w:t>
      </w:r>
      <w:r>
        <w:rPr>
          <w:rFonts w:ascii="Helvetica" w:eastAsia="宋体" w:hAnsi="Helvetica" w:cs="Helvetica"/>
          <w:kern w:val="0"/>
          <w:sz w:val="27"/>
          <w:szCs w:val="27"/>
        </w:rPr>
        <w:t>）响应文件中</w:t>
      </w:r>
      <w:r>
        <w:rPr>
          <w:rFonts w:ascii="Helvetica" w:eastAsia="宋体" w:hAnsi="Helvetica" w:cs="Helvetica"/>
          <w:kern w:val="0"/>
          <w:sz w:val="27"/>
          <w:szCs w:val="27"/>
        </w:rPr>
        <w:t>“</w:t>
      </w:r>
      <w:r>
        <w:rPr>
          <w:rFonts w:ascii="Helvetica" w:eastAsia="宋体" w:hAnsi="Helvetica" w:cs="Helvetica"/>
          <w:kern w:val="0"/>
          <w:sz w:val="27"/>
          <w:szCs w:val="27"/>
        </w:rPr>
        <w:t>报价一览表</w:t>
      </w:r>
      <w:r>
        <w:rPr>
          <w:rFonts w:ascii="Helvetica" w:eastAsia="宋体" w:hAnsi="Helvetica" w:cs="Helvetica"/>
          <w:kern w:val="0"/>
          <w:sz w:val="27"/>
          <w:szCs w:val="27"/>
        </w:rPr>
        <w:t>”</w:t>
      </w:r>
      <w:r>
        <w:rPr>
          <w:rFonts w:ascii="Helvetica" w:eastAsia="宋体" w:hAnsi="Helvetica" w:cs="Helvetica"/>
          <w:kern w:val="0"/>
          <w:sz w:val="27"/>
          <w:szCs w:val="27"/>
        </w:rPr>
        <w:t>内容与响应文件中相应内容不一致的，以</w:t>
      </w:r>
      <w:r>
        <w:rPr>
          <w:rFonts w:ascii="Helvetica" w:eastAsia="宋体" w:hAnsi="Helvetica" w:cs="Helvetica"/>
          <w:kern w:val="0"/>
          <w:sz w:val="27"/>
          <w:szCs w:val="27"/>
        </w:rPr>
        <w:t>“</w:t>
      </w:r>
      <w:r>
        <w:rPr>
          <w:rFonts w:ascii="Helvetica" w:eastAsia="宋体" w:hAnsi="Helvetica" w:cs="Helvetica"/>
          <w:kern w:val="0"/>
          <w:sz w:val="27"/>
          <w:szCs w:val="27"/>
        </w:rPr>
        <w:t>报价一览表</w:t>
      </w:r>
      <w:r>
        <w:rPr>
          <w:rFonts w:ascii="Helvetica" w:eastAsia="宋体" w:hAnsi="Helvetica" w:cs="Helvetica"/>
          <w:kern w:val="0"/>
          <w:sz w:val="27"/>
          <w:szCs w:val="27"/>
        </w:rPr>
        <w:t>”</w:t>
      </w:r>
      <w:r>
        <w:rPr>
          <w:rFonts w:ascii="Helvetica" w:eastAsia="宋体" w:hAnsi="Helvetica" w:cs="Helvetica"/>
          <w:kern w:val="0"/>
          <w:sz w:val="27"/>
          <w:szCs w:val="27"/>
        </w:rPr>
        <w:t>为准；</w:t>
      </w:r>
    </w:p>
    <w:p w14:paraId="549CB6AB"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w:t>
      </w:r>
      <w:r>
        <w:rPr>
          <w:rFonts w:ascii="Helvetica" w:eastAsia="宋体" w:hAnsi="Helvetica" w:cs="Helvetica"/>
          <w:kern w:val="0"/>
          <w:sz w:val="27"/>
          <w:szCs w:val="27"/>
        </w:rPr>
        <w:t>2</w:t>
      </w:r>
      <w:r>
        <w:rPr>
          <w:rFonts w:ascii="Helvetica" w:eastAsia="宋体" w:hAnsi="Helvetica" w:cs="Helvetica"/>
          <w:kern w:val="0"/>
          <w:sz w:val="27"/>
          <w:szCs w:val="27"/>
        </w:rPr>
        <w:t>）大写金额和小写金额不一致的，以大写金额为准；</w:t>
      </w:r>
    </w:p>
    <w:p w14:paraId="1B18951E"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w:t>
      </w:r>
      <w:r>
        <w:rPr>
          <w:rFonts w:ascii="Helvetica" w:eastAsia="宋体" w:hAnsi="Helvetica" w:cs="Helvetica"/>
          <w:kern w:val="0"/>
          <w:sz w:val="27"/>
          <w:szCs w:val="27"/>
        </w:rPr>
        <w:t>3</w:t>
      </w:r>
      <w:r>
        <w:rPr>
          <w:rFonts w:ascii="Helvetica" w:eastAsia="宋体" w:hAnsi="Helvetica" w:cs="Helvetica"/>
          <w:kern w:val="0"/>
          <w:sz w:val="27"/>
          <w:szCs w:val="27"/>
        </w:rPr>
        <w:t>）单价金额之和与总价不符的，应以</w:t>
      </w:r>
      <w:r>
        <w:rPr>
          <w:rFonts w:ascii="Helvetica" w:eastAsia="宋体" w:hAnsi="Helvetica" w:cs="Helvetica"/>
          <w:kern w:val="0"/>
          <w:sz w:val="27"/>
          <w:szCs w:val="27"/>
        </w:rPr>
        <w:t>“</w:t>
      </w:r>
      <w:r>
        <w:rPr>
          <w:rFonts w:ascii="Helvetica" w:eastAsia="宋体" w:hAnsi="Helvetica" w:cs="Helvetica"/>
          <w:kern w:val="0"/>
          <w:sz w:val="27"/>
          <w:szCs w:val="27"/>
        </w:rPr>
        <w:t>报价一览表</w:t>
      </w:r>
      <w:r>
        <w:rPr>
          <w:rFonts w:ascii="Helvetica" w:eastAsia="宋体" w:hAnsi="Helvetica" w:cs="Helvetica"/>
          <w:kern w:val="0"/>
          <w:sz w:val="27"/>
          <w:szCs w:val="27"/>
        </w:rPr>
        <w:t>”</w:t>
      </w:r>
      <w:r>
        <w:rPr>
          <w:rFonts w:ascii="Helvetica" w:eastAsia="宋体" w:hAnsi="Helvetica" w:cs="Helvetica"/>
          <w:kern w:val="0"/>
          <w:sz w:val="27"/>
          <w:szCs w:val="27"/>
        </w:rPr>
        <w:t>的总价为准，修改单价。</w:t>
      </w:r>
    </w:p>
    <w:p w14:paraId="191D4EF5"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hint="eastAsia"/>
          <w:kern w:val="0"/>
          <w:sz w:val="27"/>
          <w:szCs w:val="27"/>
        </w:rPr>
        <w:lastRenderedPageBreak/>
        <w:t>（</w:t>
      </w:r>
      <w:r>
        <w:rPr>
          <w:rFonts w:ascii="Helvetica" w:eastAsia="宋体" w:hAnsi="Helvetica" w:cs="Helvetica" w:hint="eastAsia"/>
          <w:kern w:val="0"/>
          <w:sz w:val="27"/>
          <w:szCs w:val="27"/>
        </w:rPr>
        <w:t>4</w:t>
      </w:r>
      <w:r>
        <w:rPr>
          <w:rFonts w:ascii="Helvetica" w:eastAsia="宋体" w:hAnsi="Helvetica" w:cs="Helvetica" w:hint="eastAsia"/>
          <w:kern w:val="0"/>
          <w:sz w:val="27"/>
          <w:szCs w:val="27"/>
        </w:rPr>
        <w:t>）总价金额与按单价汇总金额不一致的，以单价金额计算结果为准。</w:t>
      </w:r>
    </w:p>
    <w:p w14:paraId="146AC32E"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hint="eastAsia"/>
          <w:kern w:val="0"/>
          <w:sz w:val="27"/>
          <w:szCs w:val="27"/>
        </w:rPr>
        <w:t>（</w:t>
      </w:r>
      <w:r>
        <w:rPr>
          <w:rFonts w:ascii="Helvetica" w:eastAsia="宋体" w:hAnsi="Helvetica" w:cs="Helvetica" w:hint="eastAsia"/>
          <w:kern w:val="0"/>
          <w:sz w:val="27"/>
          <w:szCs w:val="27"/>
        </w:rPr>
        <w:t>5</w:t>
      </w:r>
      <w:r>
        <w:rPr>
          <w:rFonts w:ascii="Helvetica" w:eastAsia="宋体" w:hAnsi="Helvetica" w:cs="Helvetica" w:hint="eastAsia"/>
          <w:kern w:val="0"/>
          <w:sz w:val="27"/>
          <w:szCs w:val="27"/>
        </w:rPr>
        <w:t>）实行电子投标的项目，若投标客户端上传的电子报价数据与响应文件（电子或纸质）价格不一致的，以电子报价数据为准。电子响应文件应与纸质响应文件（如有）一致，如不一致时以电子响应文件为准。</w:t>
      </w:r>
    </w:p>
    <w:p w14:paraId="5ECE7BB3"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hint="eastAsia"/>
          <w:kern w:val="0"/>
          <w:sz w:val="27"/>
          <w:szCs w:val="27"/>
        </w:rPr>
        <w:t>注：同时出现两种以上不一致的，按照前款规定的顺序修正。修正后的报价供应商应当采用书面形式，并加盖公章，或者由法定代表人或其授权的代表签字确认后产生约束力，但不得超出响应文件的范围或者改变响应文件的实质性内容，供应商不确认的，其投标无效。</w:t>
      </w:r>
    </w:p>
    <w:p w14:paraId="326C6083"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（三）</w:t>
      </w:r>
      <w:r>
        <w:rPr>
          <w:rFonts w:ascii="Helvetica" w:eastAsia="宋体" w:hAnsi="Helvetica" w:cs="Helvetica" w:hint="eastAsia"/>
          <w:kern w:val="0"/>
          <w:sz w:val="27"/>
          <w:szCs w:val="27"/>
        </w:rPr>
        <w:t>响应文件的编制要求</w:t>
      </w:r>
    </w:p>
    <w:p w14:paraId="02BF5D4E"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hint="eastAsia"/>
          <w:kern w:val="0"/>
          <w:sz w:val="27"/>
          <w:szCs w:val="27"/>
        </w:rPr>
        <w:t>响应文件应通过“中易电子交易平台（</w:t>
      </w:r>
      <w:r>
        <w:rPr>
          <w:rFonts w:ascii="Helvetica" w:eastAsia="宋体" w:hAnsi="Helvetica" w:cs="Helvetica" w:hint="eastAsia"/>
          <w:kern w:val="0"/>
          <w:sz w:val="27"/>
          <w:szCs w:val="27"/>
        </w:rPr>
        <w:t>http://www.cotenders.cn</w:t>
      </w:r>
      <w:r>
        <w:rPr>
          <w:rFonts w:ascii="Helvetica" w:eastAsia="宋体" w:hAnsi="Helvetica" w:cs="Helvetica" w:hint="eastAsia"/>
          <w:kern w:val="0"/>
          <w:sz w:val="27"/>
          <w:szCs w:val="27"/>
        </w:rPr>
        <w:t>）”系统中的响应文件制作工具进行编制，按照单一来源采购文件要求，采用电子签名（包括签字、印鉴、单位公章）生成后，成功加密上传至“中易电子交易平台（</w:t>
      </w:r>
      <w:r>
        <w:rPr>
          <w:rFonts w:ascii="Helvetica" w:eastAsia="宋体" w:hAnsi="Helvetica" w:cs="Helvetica" w:hint="eastAsia"/>
          <w:kern w:val="0"/>
          <w:sz w:val="27"/>
          <w:szCs w:val="27"/>
        </w:rPr>
        <w:t>http://www.cotenders.cn</w:t>
      </w:r>
      <w:r>
        <w:rPr>
          <w:rFonts w:ascii="Helvetica" w:eastAsia="宋体" w:hAnsi="Helvetica" w:cs="Helvetica" w:hint="eastAsia"/>
          <w:kern w:val="0"/>
          <w:sz w:val="27"/>
          <w:szCs w:val="27"/>
        </w:rPr>
        <w:t>）”的</w:t>
      </w:r>
      <w:proofErr w:type="gramStart"/>
      <w:r>
        <w:rPr>
          <w:rFonts w:ascii="Helvetica" w:eastAsia="宋体" w:hAnsi="Helvetica" w:cs="Helvetica" w:hint="eastAsia"/>
          <w:kern w:val="0"/>
          <w:sz w:val="27"/>
          <w:szCs w:val="27"/>
        </w:rPr>
        <w:t>最终版</w:t>
      </w:r>
      <w:proofErr w:type="gramEnd"/>
      <w:r>
        <w:rPr>
          <w:rFonts w:ascii="Helvetica" w:eastAsia="宋体" w:hAnsi="Helvetica" w:cs="Helvetica" w:hint="eastAsia"/>
          <w:kern w:val="0"/>
          <w:sz w:val="27"/>
          <w:szCs w:val="27"/>
        </w:rPr>
        <w:t>的指定格式的电子响应文件。</w:t>
      </w:r>
    </w:p>
    <w:p w14:paraId="026B3967"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（四）响应文件的有效期</w:t>
      </w:r>
    </w:p>
    <w:p w14:paraId="6685E382"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1.</w:t>
      </w:r>
      <w:r>
        <w:rPr>
          <w:rFonts w:ascii="Helvetica" w:eastAsia="宋体" w:hAnsi="Helvetica" w:cs="Helvetica"/>
          <w:kern w:val="0"/>
          <w:sz w:val="27"/>
          <w:szCs w:val="27"/>
        </w:rPr>
        <w:t>在供应商须知前附表规定的投标有效期内，供应商不得要求撤销或修改其响应文件。</w:t>
      </w:r>
    </w:p>
    <w:p w14:paraId="3975E0D1"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出现特殊情况需要延长响应文件有效期的，采购人以书面形式通知供应商延长响应文件有效期。供应商同意延长的，不得要求或被允许修改或撤销其响应文件。</w:t>
      </w:r>
    </w:p>
    <w:p w14:paraId="7A3E8804"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lastRenderedPageBreak/>
        <w:t>（五）响应文件的修改和撤回</w:t>
      </w:r>
    </w:p>
    <w:p w14:paraId="4BF4F657"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供应商在</w:t>
      </w:r>
      <w:r>
        <w:rPr>
          <w:rFonts w:ascii="Helvetica" w:eastAsia="宋体" w:hAnsi="Helvetica" w:cs="Helvetica" w:hint="eastAsia"/>
          <w:kern w:val="0"/>
          <w:sz w:val="27"/>
          <w:szCs w:val="27"/>
        </w:rPr>
        <w:t>提交响应文件</w:t>
      </w:r>
      <w:r>
        <w:rPr>
          <w:rFonts w:ascii="Helvetica" w:eastAsia="宋体" w:hAnsi="Helvetica" w:cs="Helvetica"/>
          <w:kern w:val="0"/>
          <w:sz w:val="27"/>
          <w:szCs w:val="27"/>
        </w:rPr>
        <w:t>截止时间前，可以对所递交的响应文件进行补充、修改或者撤回。补充、修改的内容应当按单一来源采购文件要求签署、盖章，并作为响应文件的组成部分；补充、修改的内容与响应文件不一致的，以补充、修改的内容为准。</w:t>
      </w:r>
    </w:p>
    <w:p w14:paraId="0F9B4F3C"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在响应文件递交截止时间后到单一来源采购文件规定的响应文件有效期终止之前，供应商不得补充、修改、替代或者撤回其响应文件。</w:t>
      </w:r>
    </w:p>
    <w:p w14:paraId="543B6C4A" w14:textId="77777777" w:rsidR="00E755F5" w:rsidRDefault="002341BA">
      <w:pPr>
        <w:widowControl/>
        <w:shd w:val="clear" w:color="auto" w:fill="FFFFFF"/>
        <w:ind w:firstLineChars="200" w:firstLine="542"/>
        <w:rPr>
          <w:rFonts w:ascii="Helvetica" w:eastAsia="宋体" w:hAnsi="Helvetica" w:cs="Helvetica"/>
          <w:kern w:val="0"/>
          <w:sz w:val="27"/>
          <w:szCs w:val="27"/>
        </w:rPr>
      </w:pPr>
      <w:r>
        <w:rPr>
          <w:rFonts w:ascii="Helvetica" w:eastAsia="宋体" w:hAnsi="Helvetica" w:cs="Helvetica"/>
          <w:b/>
          <w:bCs/>
          <w:kern w:val="0"/>
          <w:sz w:val="27"/>
          <w:szCs w:val="27"/>
        </w:rPr>
        <w:t>五</w:t>
      </w:r>
      <w:r>
        <w:rPr>
          <w:rFonts w:ascii="Helvetica" w:eastAsia="宋体" w:hAnsi="Helvetica" w:cs="Helvetica"/>
          <w:b/>
          <w:bCs/>
          <w:kern w:val="0"/>
          <w:sz w:val="27"/>
          <w:szCs w:val="27"/>
        </w:rPr>
        <w:t>.</w:t>
      </w:r>
      <w:r>
        <w:rPr>
          <w:rFonts w:ascii="Helvetica" w:eastAsia="宋体" w:hAnsi="Helvetica" w:cs="Helvetica"/>
          <w:b/>
          <w:bCs/>
          <w:kern w:val="0"/>
          <w:sz w:val="27"/>
          <w:szCs w:val="27"/>
        </w:rPr>
        <w:t>协商</w:t>
      </w:r>
    </w:p>
    <w:p w14:paraId="06B63544"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（一）协商时间：协商时间与响应文件递交截止时间为同一时间。</w:t>
      </w:r>
    </w:p>
    <w:p w14:paraId="17263823"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（二）协商地点：为单一来源采购公告规定的地点。</w:t>
      </w:r>
    </w:p>
    <w:p w14:paraId="304466AA"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（三）采购代理机构对供应商未按规定时间、地点参加协商概不负责。</w:t>
      </w:r>
    </w:p>
    <w:p w14:paraId="4B235A54"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（四）单一来源采购人员成员有下列情形之一的，应当回避：</w:t>
      </w:r>
    </w:p>
    <w:p w14:paraId="264D28CD"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1.</w:t>
      </w:r>
      <w:r>
        <w:rPr>
          <w:rFonts w:ascii="Helvetica" w:eastAsia="宋体" w:hAnsi="Helvetica" w:cs="Helvetica"/>
          <w:kern w:val="0"/>
          <w:sz w:val="27"/>
          <w:szCs w:val="27"/>
        </w:rPr>
        <w:t>参加采购活动前三年内</w:t>
      </w:r>
      <w:r>
        <w:rPr>
          <w:rFonts w:ascii="Helvetica" w:eastAsia="宋体" w:hAnsi="Helvetica" w:cs="Helvetica"/>
          <w:kern w:val="0"/>
          <w:sz w:val="27"/>
          <w:szCs w:val="27"/>
        </w:rPr>
        <w:t>,</w:t>
      </w:r>
      <w:r>
        <w:rPr>
          <w:rFonts w:ascii="Helvetica" w:eastAsia="宋体" w:hAnsi="Helvetica" w:cs="Helvetica"/>
          <w:kern w:val="0"/>
          <w:sz w:val="27"/>
          <w:szCs w:val="27"/>
        </w:rPr>
        <w:t>与供应</w:t>
      </w:r>
      <w:proofErr w:type="gramStart"/>
      <w:r>
        <w:rPr>
          <w:rFonts w:ascii="Helvetica" w:eastAsia="宋体" w:hAnsi="Helvetica" w:cs="Helvetica"/>
          <w:kern w:val="0"/>
          <w:sz w:val="27"/>
          <w:szCs w:val="27"/>
        </w:rPr>
        <w:t>商存在</w:t>
      </w:r>
      <w:proofErr w:type="gramEnd"/>
      <w:r>
        <w:rPr>
          <w:rFonts w:ascii="Helvetica" w:eastAsia="宋体" w:hAnsi="Helvetica" w:cs="Helvetica"/>
          <w:kern w:val="0"/>
          <w:sz w:val="27"/>
          <w:szCs w:val="27"/>
        </w:rPr>
        <w:t>劳动关系</w:t>
      </w:r>
      <w:r>
        <w:rPr>
          <w:rFonts w:ascii="Helvetica" w:eastAsia="宋体" w:hAnsi="Helvetica" w:cs="Helvetica"/>
          <w:kern w:val="0"/>
          <w:sz w:val="27"/>
          <w:szCs w:val="27"/>
        </w:rPr>
        <w:t>,</w:t>
      </w:r>
      <w:r>
        <w:rPr>
          <w:rFonts w:ascii="Helvetica" w:eastAsia="宋体" w:hAnsi="Helvetica" w:cs="Helvetica"/>
          <w:kern w:val="0"/>
          <w:sz w:val="27"/>
          <w:szCs w:val="27"/>
        </w:rPr>
        <w:t>或者担任</w:t>
      </w:r>
      <w:proofErr w:type="gramStart"/>
      <w:r>
        <w:rPr>
          <w:rFonts w:ascii="Helvetica" w:eastAsia="宋体" w:hAnsi="Helvetica" w:cs="Helvetica"/>
          <w:kern w:val="0"/>
          <w:sz w:val="27"/>
          <w:szCs w:val="27"/>
        </w:rPr>
        <w:t>过供应</w:t>
      </w:r>
      <w:proofErr w:type="gramEnd"/>
      <w:r>
        <w:rPr>
          <w:rFonts w:ascii="Helvetica" w:eastAsia="宋体" w:hAnsi="Helvetica" w:cs="Helvetica"/>
          <w:kern w:val="0"/>
          <w:sz w:val="27"/>
          <w:szCs w:val="27"/>
        </w:rPr>
        <w:t>商的董事、监事</w:t>
      </w:r>
      <w:r>
        <w:rPr>
          <w:rFonts w:ascii="Helvetica" w:eastAsia="宋体" w:hAnsi="Helvetica" w:cs="Helvetica"/>
          <w:kern w:val="0"/>
          <w:sz w:val="27"/>
          <w:szCs w:val="27"/>
        </w:rPr>
        <w:t>,</w:t>
      </w:r>
      <w:r>
        <w:rPr>
          <w:rFonts w:ascii="Helvetica" w:eastAsia="宋体" w:hAnsi="Helvetica" w:cs="Helvetica"/>
          <w:kern w:val="0"/>
          <w:sz w:val="27"/>
          <w:szCs w:val="27"/>
        </w:rPr>
        <w:t>或者是供应商的控股股东或实际控制人。</w:t>
      </w:r>
    </w:p>
    <w:p w14:paraId="7923039B"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与供应商的法定代表人或者负责人有夫妻、直系血亲、三代以内旁系血亲或者近姻亲关系。</w:t>
      </w:r>
    </w:p>
    <w:p w14:paraId="4F4E47EB"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3.</w:t>
      </w:r>
      <w:r>
        <w:rPr>
          <w:rFonts w:ascii="Helvetica" w:eastAsia="宋体" w:hAnsi="Helvetica" w:cs="Helvetica"/>
          <w:kern w:val="0"/>
          <w:sz w:val="27"/>
          <w:szCs w:val="27"/>
        </w:rPr>
        <w:t>与供应商有其他可能影响政府采购活动公平、公正进行的关系。</w:t>
      </w:r>
    </w:p>
    <w:p w14:paraId="0929F0E5"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（五）单一来源采购原则</w:t>
      </w:r>
    </w:p>
    <w:p w14:paraId="290B3199"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单一来源活动遵循公平、公正、科学和择优的原则，以单一来源采购文件和供应商提供的响应文件为基本依据，并按照单一来源采购文件规定的方法和标准与供应商商定合理的成交价格并保证采购项目质量。</w:t>
      </w:r>
    </w:p>
    <w:p w14:paraId="2D7A7B19" w14:textId="77777777" w:rsidR="00E755F5" w:rsidRDefault="002341BA">
      <w:pPr>
        <w:widowControl/>
        <w:shd w:val="clear" w:color="auto" w:fill="FFFFFF"/>
        <w:ind w:firstLineChars="200" w:firstLine="542"/>
        <w:rPr>
          <w:rFonts w:ascii="Helvetica" w:eastAsia="宋体" w:hAnsi="Helvetica" w:cs="Helvetica"/>
          <w:kern w:val="0"/>
          <w:sz w:val="27"/>
          <w:szCs w:val="27"/>
        </w:rPr>
      </w:pPr>
      <w:r>
        <w:rPr>
          <w:rFonts w:ascii="Helvetica" w:eastAsia="宋体" w:hAnsi="Helvetica" w:cs="Helvetica"/>
          <w:b/>
          <w:bCs/>
          <w:kern w:val="0"/>
          <w:sz w:val="27"/>
          <w:szCs w:val="27"/>
        </w:rPr>
        <w:lastRenderedPageBreak/>
        <w:t>六</w:t>
      </w:r>
      <w:r>
        <w:rPr>
          <w:rFonts w:ascii="Helvetica" w:eastAsia="宋体" w:hAnsi="Helvetica" w:cs="Helvetica"/>
          <w:b/>
          <w:bCs/>
          <w:kern w:val="0"/>
          <w:sz w:val="27"/>
          <w:szCs w:val="27"/>
        </w:rPr>
        <w:t>.</w:t>
      </w:r>
      <w:r>
        <w:rPr>
          <w:rFonts w:ascii="Helvetica" w:eastAsia="宋体" w:hAnsi="Helvetica" w:cs="Helvetica"/>
          <w:b/>
          <w:bCs/>
          <w:kern w:val="0"/>
          <w:sz w:val="27"/>
          <w:szCs w:val="27"/>
        </w:rPr>
        <w:t>采购文件终止的情形</w:t>
      </w:r>
    </w:p>
    <w:p w14:paraId="4ED1309E"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出现下列情形之一的，采购人或者采购代理机构应当终止采购活动：</w:t>
      </w:r>
    </w:p>
    <w:p w14:paraId="4A4302A0"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（一）因情况变化，不再符合规定的单一来源采购方式适用情形的。</w:t>
      </w:r>
    </w:p>
    <w:p w14:paraId="07C89D2E"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（二）出现影响采购公正的违法、违规行为的。</w:t>
      </w:r>
    </w:p>
    <w:p w14:paraId="36429426"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（三）报价超过采购预算的。</w:t>
      </w:r>
    </w:p>
    <w:p w14:paraId="333A569D"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（四）因重大变故，采购任务取消。</w:t>
      </w:r>
    </w:p>
    <w:p w14:paraId="60199296"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（五）法律、法规以及单一来源文件规定其他情形。</w:t>
      </w:r>
    </w:p>
    <w:p w14:paraId="50195E41" w14:textId="77777777" w:rsidR="00E755F5" w:rsidRDefault="002341BA">
      <w:pPr>
        <w:widowControl/>
        <w:shd w:val="clear" w:color="auto" w:fill="FFFFFF"/>
        <w:ind w:firstLineChars="200" w:firstLine="542"/>
        <w:rPr>
          <w:rFonts w:ascii="Helvetica" w:eastAsia="宋体" w:hAnsi="Helvetica" w:cs="Helvetica"/>
          <w:kern w:val="0"/>
          <w:sz w:val="27"/>
          <w:szCs w:val="27"/>
        </w:rPr>
      </w:pPr>
      <w:r>
        <w:rPr>
          <w:rFonts w:ascii="Helvetica" w:eastAsia="宋体" w:hAnsi="Helvetica" w:cs="Helvetica"/>
          <w:b/>
          <w:bCs/>
          <w:kern w:val="0"/>
          <w:sz w:val="27"/>
          <w:szCs w:val="27"/>
        </w:rPr>
        <w:t>七</w:t>
      </w:r>
      <w:r>
        <w:rPr>
          <w:rFonts w:ascii="Helvetica" w:eastAsia="宋体" w:hAnsi="Helvetica" w:cs="Helvetica"/>
          <w:b/>
          <w:bCs/>
          <w:kern w:val="0"/>
          <w:sz w:val="27"/>
          <w:szCs w:val="27"/>
        </w:rPr>
        <w:t>.</w:t>
      </w:r>
      <w:r>
        <w:rPr>
          <w:rFonts w:ascii="Helvetica" w:eastAsia="宋体" w:hAnsi="Helvetica" w:cs="Helvetica"/>
          <w:b/>
          <w:bCs/>
          <w:kern w:val="0"/>
          <w:sz w:val="27"/>
          <w:szCs w:val="27"/>
        </w:rPr>
        <w:t>定标</w:t>
      </w:r>
    </w:p>
    <w:p w14:paraId="7841D4AD"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单一来源采购人员按照单一来源文件确定的方法、步骤、标准确定合理的成交价格并保证采购项目质量。</w:t>
      </w:r>
    </w:p>
    <w:p w14:paraId="1088F4BA" w14:textId="77777777" w:rsidR="00E755F5" w:rsidRDefault="002341BA">
      <w:pPr>
        <w:widowControl/>
        <w:shd w:val="clear" w:color="auto" w:fill="FFFFFF"/>
        <w:ind w:firstLineChars="200" w:firstLine="542"/>
        <w:rPr>
          <w:rFonts w:ascii="Helvetica" w:eastAsia="宋体" w:hAnsi="Helvetica" w:cs="Helvetica"/>
          <w:kern w:val="0"/>
          <w:sz w:val="27"/>
          <w:szCs w:val="27"/>
        </w:rPr>
      </w:pPr>
      <w:r>
        <w:rPr>
          <w:rFonts w:ascii="Helvetica" w:eastAsia="宋体" w:hAnsi="Helvetica" w:cs="Helvetica"/>
          <w:b/>
          <w:bCs/>
          <w:kern w:val="0"/>
          <w:sz w:val="27"/>
          <w:szCs w:val="27"/>
        </w:rPr>
        <w:t>八</w:t>
      </w:r>
      <w:r>
        <w:rPr>
          <w:rFonts w:ascii="Helvetica" w:eastAsia="宋体" w:hAnsi="Helvetica" w:cs="Helvetica"/>
          <w:b/>
          <w:bCs/>
          <w:kern w:val="0"/>
          <w:sz w:val="27"/>
          <w:szCs w:val="27"/>
        </w:rPr>
        <w:t>.</w:t>
      </w:r>
      <w:r>
        <w:rPr>
          <w:rFonts w:ascii="Helvetica" w:eastAsia="宋体" w:hAnsi="Helvetica" w:cs="Helvetica"/>
          <w:b/>
          <w:bCs/>
          <w:kern w:val="0"/>
          <w:sz w:val="27"/>
          <w:szCs w:val="27"/>
        </w:rPr>
        <w:t>成交结果公告</w:t>
      </w:r>
    </w:p>
    <w:p w14:paraId="71212B0E"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成交供应商（价格）确定后，采购代理机构将在</w:t>
      </w:r>
      <w:r>
        <w:rPr>
          <w:rFonts w:ascii="Helvetica" w:eastAsia="宋体" w:hAnsi="Helvetica" w:cs="Helvetica" w:hint="eastAsia"/>
          <w:kern w:val="0"/>
          <w:sz w:val="27"/>
          <w:szCs w:val="27"/>
        </w:rPr>
        <w:t>相关网站</w:t>
      </w:r>
      <w:r>
        <w:rPr>
          <w:rFonts w:ascii="Helvetica" w:eastAsia="宋体" w:hAnsi="Helvetica" w:cs="Helvetica"/>
          <w:kern w:val="0"/>
          <w:sz w:val="27"/>
          <w:szCs w:val="27"/>
        </w:rPr>
        <w:t>发布成交结果公告，成交结果公告期限为</w:t>
      </w:r>
      <w:r>
        <w:rPr>
          <w:rFonts w:ascii="Helvetica" w:eastAsia="宋体" w:hAnsi="Helvetica" w:cs="Helvetica"/>
          <w:kern w:val="0"/>
          <w:sz w:val="27"/>
          <w:szCs w:val="27"/>
        </w:rPr>
        <w:t>1</w:t>
      </w:r>
      <w:r>
        <w:rPr>
          <w:rFonts w:ascii="Helvetica" w:eastAsia="宋体" w:hAnsi="Helvetica" w:cs="Helvetica"/>
          <w:kern w:val="0"/>
          <w:sz w:val="27"/>
          <w:szCs w:val="27"/>
        </w:rPr>
        <w:t>个工作日。</w:t>
      </w:r>
    </w:p>
    <w:p w14:paraId="207DADBA" w14:textId="77777777" w:rsidR="00E755F5" w:rsidRDefault="002341BA">
      <w:pPr>
        <w:widowControl/>
        <w:shd w:val="clear" w:color="auto" w:fill="FFFFFF"/>
        <w:ind w:firstLineChars="200" w:firstLine="542"/>
        <w:rPr>
          <w:rFonts w:ascii="Helvetica" w:eastAsia="宋体" w:hAnsi="Helvetica" w:cs="Helvetica"/>
          <w:kern w:val="0"/>
          <w:sz w:val="27"/>
          <w:szCs w:val="27"/>
        </w:rPr>
      </w:pPr>
      <w:r>
        <w:rPr>
          <w:rFonts w:ascii="Helvetica" w:eastAsia="宋体" w:hAnsi="Helvetica" w:cs="Helvetica"/>
          <w:b/>
          <w:bCs/>
          <w:kern w:val="0"/>
          <w:sz w:val="27"/>
          <w:szCs w:val="27"/>
        </w:rPr>
        <w:t>九</w:t>
      </w:r>
      <w:r>
        <w:rPr>
          <w:rFonts w:ascii="Helvetica" w:eastAsia="宋体" w:hAnsi="Helvetica" w:cs="Helvetica"/>
          <w:b/>
          <w:bCs/>
          <w:kern w:val="0"/>
          <w:sz w:val="27"/>
          <w:szCs w:val="27"/>
        </w:rPr>
        <w:t>.</w:t>
      </w:r>
      <w:r>
        <w:rPr>
          <w:rFonts w:ascii="Helvetica" w:eastAsia="宋体" w:hAnsi="Helvetica" w:cs="Helvetica"/>
          <w:b/>
          <w:bCs/>
          <w:kern w:val="0"/>
          <w:sz w:val="27"/>
          <w:szCs w:val="27"/>
        </w:rPr>
        <w:t>成交通知书发放</w:t>
      </w:r>
    </w:p>
    <w:p w14:paraId="107E72F1"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hint="eastAsia"/>
          <w:kern w:val="0"/>
          <w:sz w:val="27"/>
          <w:szCs w:val="27"/>
        </w:rPr>
        <w:t>中标人确定后，招标采购单位将在监督管理部门指定的媒体上发布中标公告，并向中标人发出《中标通知书》，《中标通知书》对中标人和采购人具有同等法律效力</w:t>
      </w:r>
      <w:r>
        <w:rPr>
          <w:rFonts w:ascii="Helvetica" w:eastAsia="宋体" w:hAnsi="Helvetica" w:cs="Helvetica"/>
          <w:kern w:val="0"/>
          <w:sz w:val="27"/>
          <w:szCs w:val="27"/>
        </w:rPr>
        <w:t>。</w:t>
      </w:r>
    </w:p>
    <w:p w14:paraId="5E0C4E22" w14:textId="77777777" w:rsidR="00E755F5" w:rsidRDefault="002341BA">
      <w:pPr>
        <w:widowControl/>
        <w:shd w:val="clear" w:color="auto" w:fill="FFFFFF"/>
        <w:ind w:firstLineChars="200" w:firstLine="540"/>
        <w:jc w:val="left"/>
        <w:rPr>
          <w:rFonts w:ascii="Helvetica" w:eastAsia="宋体" w:hAnsi="Helvetica" w:cs="Helvetica"/>
          <w:b/>
          <w:bCs/>
          <w:kern w:val="0"/>
          <w:sz w:val="27"/>
          <w:szCs w:val="27"/>
        </w:rPr>
      </w:pPr>
      <w:r>
        <w:rPr>
          <w:rFonts w:ascii="Helvetica" w:eastAsia="宋体" w:hAnsi="Helvetica" w:cs="Helvetica"/>
          <w:kern w:val="0"/>
          <w:sz w:val="27"/>
          <w:szCs w:val="27"/>
        </w:rPr>
        <w:t>中标通知书发出后，采购人不得违法改变中标结果，中标人无正当理由不得放弃中标。</w:t>
      </w:r>
    </w:p>
    <w:p w14:paraId="191E4C3D"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b/>
          <w:bCs/>
          <w:kern w:val="0"/>
          <w:sz w:val="27"/>
          <w:szCs w:val="27"/>
        </w:rPr>
        <w:t>第三章</w:t>
      </w:r>
      <w:r>
        <w:rPr>
          <w:rFonts w:ascii="Helvetica" w:eastAsia="宋体" w:hAnsi="Helvetica" w:cs="Helvetica"/>
          <w:b/>
          <w:bCs/>
          <w:kern w:val="0"/>
          <w:sz w:val="27"/>
          <w:szCs w:val="27"/>
        </w:rPr>
        <w:t xml:space="preserve"> </w:t>
      </w:r>
      <w:r>
        <w:rPr>
          <w:rFonts w:ascii="Helvetica" w:eastAsia="宋体" w:hAnsi="Helvetica" w:cs="Helvetica"/>
          <w:b/>
          <w:bCs/>
          <w:kern w:val="0"/>
          <w:sz w:val="27"/>
          <w:szCs w:val="27"/>
        </w:rPr>
        <w:t>合同与验收</w:t>
      </w:r>
    </w:p>
    <w:p w14:paraId="3A5F8A7D" w14:textId="77777777" w:rsidR="00E755F5" w:rsidRDefault="002341BA">
      <w:pPr>
        <w:widowControl/>
        <w:shd w:val="clear" w:color="auto" w:fill="FFFFFF"/>
        <w:ind w:firstLineChars="200" w:firstLine="542"/>
        <w:rPr>
          <w:rFonts w:ascii="Helvetica" w:eastAsia="宋体" w:hAnsi="Helvetica" w:cs="Helvetica"/>
          <w:kern w:val="0"/>
          <w:sz w:val="27"/>
          <w:szCs w:val="27"/>
        </w:rPr>
      </w:pPr>
      <w:proofErr w:type="gramStart"/>
      <w:r>
        <w:rPr>
          <w:rFonts w:ascii="Helvetica" w:eastAsia="宋体" w:hAnsi="Helvetica" w:cs="Helvetica"/>
          <w:b/>
          <w:bCs/>
          <w:kern w:val="0"/>
          <w:sz w:val="27"/>
          <w:szCs w:val="27"/>
        </w:rPr>
        <w:t>一</w:t>
      </w:r>
      <w:proofErr w:type="gramEnd"/>
      <w:r>
        <w:rPr>
          <w:rFonts w:ascii="Helvetica" w:eastAsia="宋体" w:hAnsi="Helvetica" w:cs="Helvetica"/>
          <w:b/>
          <w:bCs/>
          <w:kern w:val="0"/>
          <w:sz w:val="27"/>
          <w:szCs w:val="27"/>
        </w:rPr>
        <w:t>.</w:t>
      </w:r>
      <w:r>
        <w:rPr>
          <w:rFonts w:ascii="Helvetica" w:eastAsia="宋体" w:hAnsi="Helvetica" w:cs="Helvetica"/>
          <w:b/>
          <w:bCs/>
          <w:kern w:val="0"/>
          <w:sz w:val="27"/>
          <w:szCs w:val="27"/>
        </w:rPr>
        <w:t>合同要求</w:t>
      </w:r>
    </w:p>
    <w:p w14:paraId="7E50BE70"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（一）一般要求</w:t>
      </w:r>
    </w:p>
    <w:p w14:paraId="7AA6D781"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lastRenderedPageBreak/>
        <w:t>1</w:t>
      </w:r>
      <w:r>
        <w:rPr>
          <w:rFonts w:ascii="Helvetica" w:eastAsia="宋体" w:hAnsi="Helvetica" w:cs="Helvetica"/>
          <w:kern w:val="0"/>
          <w:sz w:val="27"/>
          <w:szCs w:val="27"/>
        </w:rPr>
        <w:t>、采购人应当自</w:t>
      </w:r>
      <w:r>
        <w:rPr>
          <w:rFonts w:ascii="Helvetica" w:eastAsia="宋体" w:hAnsi="Helvetica" w:cs="Helvetica"/>
          <w:kern w:val="0"/>
          <w:sz w:val="27"/>
          <w:szCs w:val="27"/>
        </w:rPr>
        <w:t>“</w:t>
      </w:r>
      <w:r>
        <w:rPr>
          <w:rFonts w:ascii="Helvetica" w:eastAsia="宋体" w:hAnsi="Helvetica" w:cs="Helvetica"/>
          <w:kern w:val="0"/>
          <w:sz w:val="27"/>
          <w:szCs w:val="27"/>
        </w:rPr>
        <w:t>成交通知书</w:t>
      </w:r>
      <w:r>
        <w:rPr>
          <w:rFonts w:ascii="Helvetica" w:eastAsia="宋体" w:hAnsi="Helvetica" w:cs="Helvetica"/>
          <w:kern w:val="0"/>
          <w:sz w:val="27"/>
          <w:szCs w:val="27"/>
        </w:rPr>
        <w:t>”</w:t>
      </w:r>
      <w:r>
        <w:rPr>
          <w:rFonts w:ascii="Helvetica" w:eastAsia="宋体" w:hAnsi="Helvetica" w:cs="Helvetica"/>
          <w:kern w:val="0"/>
          <w:sz w:val="27"/>
          <w:szCs w:val="27"/>
        </w:rPr>
        <w:t>发出之日起</w:t>
      </w:r>
      <w:r>
        <w:rPr>
          <w:rFonts w:ascii="Helvetica" w:eastAsia="宋体" w:hAnsi="Helvetica" w:cs="Helvetica"/>
          <w:kern w:val="0"/>
          <w:sz w:val="27"/>
          <w:szCs w:val="27"/>
        </w:rPr>
        <w:t>30</w:t>
      </w:r>
      <w:r>
        <w:rPr>
          <w:rFonts w:ascii="Helvetica" w:eastAsia="宋体" w:hAnsi="Helvetica" w:cs="Helvetica"/>
          <w:kern w:val="0"/>
          <w:sz w:val="27"/>
          <w:szCs w:val="27"/>
        </w:rPr>
        <w:t>日内，按照单一来源采购文件和成交供应商的响应文件规定，与成交供应商签订书面合同。所签订的合同不得对单一来源采购文件确定的事项和成交供应商提供的响应文件作实质性修改。合同签订双方不得提出任何不合理的要求作为签订合同的条件。</w:t>
      </w:r>
    </w:p>
    <w:p w14:paraId="6DA663C6"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、采购合同应当包括采购人与成交供应商的名称和住所、标的、数量、质量、价款或者报酬、履行期限及地点和方式、验收要求、违约责任、解决争议的方法等内容。</w:t>
      </w:r>
    </w:p>
    <w:p w14:paraId="234EA322"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3</w:t>
      </w:r>
      <w:r>
        <w:rPr>
          <w:rFonts w:ascii="Helvetica" w:eastAsia="宋体" w:hAnsi="Helvetica" w:cs="Helvetica"/>
          <w:kern w:val="0"/>
          <w:sz w:val="27"/>
          <w:szCs w:val="27"/>
        </w:rPr>
        <w:t>、采购人与成交供应商应当根据合同的约定依法履行合同义务。</w:t>
      </w:r>
    </w:p>
    <w:p w14:paraId="1AD5211A"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政府采购合同的履行、违约责任和解决争议的方法等适用《中华人民共和国合同法》。</w:t>
      </w:r>
    </w:p>
    <w:p w14:paraId="7D639C70"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采购合同的双方当事人不得擅自变更、中止或者终止合同。</w:t>
      </w:r>
    </w:p>
    <w:p w14:paraId="71756527"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4</w:t>
      </w:r>
      <w:r>
        <w:rPr>
          <w:rFonts w:ascii="Helvetica" w:eastAsia="宋体" w:hAnsi="Helvetica" w:cs="Helvetica"/>
          <w:kern w:val="0"/>
          <w:sz w:val="27"/>
          <w:szCs w:val="27"/>
        </w:rPr>
        <w:t>、拒绝签订采购合同的按照相关规定处理，并承担相应法律责任。</w:t>
      </w:r>
      <w:r>
        <w:rPr>
          <w:rFonts w:ascii="Helvetica" w:eastAsia="宋体" w:hAnsi="Helvetica" w:cs="Helvetica"/>
          <w:kern w:val="0"/>
          <w:sz w:val="27"/>
          <w:szCs w:val="27"/>
        </w:rPr>
        <w:br/>
        <w:t>5</w:t>
      </w:r>
      <w:r>
        <w:rPr>
          <w:rFonts w:ascii="Helvetica" w:eastAsia="宋体" w:hAnsi="Helvetica" w:cs="Helvetica"/>
          <w:kern w:val="0"/>
          <w:sz w:val="27"/>
          <w:szCs w:val="27"/>
        </w:rPr>
        <w:t>、采购人应当自政府采购合同签订之日起</w:t>
      </w:r>
      <w:r>
        <w:rPr>
          <w:rFonts w:ascii="Helvetica" w:eastAsia="宋体" w:hAnsi="Helvetica" w:cs="Helvetica"/>
          <w:kern w:val="0"/>
          <w:sz w:val="27"/>
          <w:szCs w:val="27"/>
        </w:rPr>
        <w:t>2</w:t>
      </w:r>
      <w:r>
        <w:rPr>
          <w:rFonts w:ascii="Helvetica" w:eastAsia="宋体" w:hAnsi="Helvetica" w:cs="Helvetica"/>
          <w:kern w:val="0"/>
          <w:sz w:val="27"/>
          <w:szCs w:val="27"/>
        </w:rPr>
        <w:t>个工作日内，将政府采购合同在指定的媒体上进行公告，但政府采购合同中涉及国家秘密、商业秘密的内容除外。</w:t>
      </w:r>
    </w:p>
    <w:p w14:paraId="3FB67BBC"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（二）合同格式及内容</w:t>
      </w:r>
    </w:p>
    <w:p w14:paraId="56B5AACB"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1</w:t>
      </w:r>
      <w:r>
        <w:rPr>
          <w:rFonts w:ascii="Helvetica" w:eastAsia="宋体" w:hAnsi="Helvetica" w:cs="Helvetica"/>
          <w:kern w:val="0"/>
          <w:sz w:val="27"/>
          <w:szCs w:val="27"/>
        </w:rPr>
        <w:t>、合同的格式见本单一来源采购文件后</w:t>
      </w:r>
      <w:proofErr w:type="gramStart"/>
      <w:r>
        <w:rPr>
          <w:rFonts w:ascii="Helvetica" w:eastAsia="宋体" w:hAnsi="Helvetica" w:cs="Helvetica"/>
          <w:kern w:val="0"/>
          <w:sz w:val="27"/>
          <w:szCs w:val="27"/>
        </w:rPr>
        <w:t>附拟签订</w:t>
      </w:r>
      <w:proofErr w:type="gramEnd"/>
      <w:r>
        <w:rPr>
          <w:rFonts w:ascii="Helvetica" w:eastAsia="宋体" w:hAnsi="Helvetica" w:cs="Helvetica"/>
          <w:kern w:val="0"/>
          <w:sz w:val="27"/>
          <w:szCs w:val="27"/>
        </w:rPr>
        <w:t>的《合同文本》（部分合同条款），响应文件中可以不提供《合同文本》。</w:t>
      </w:r>
    </w:p>
    <w:p w14:paraId="1266233D"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、《合同文本》的内容可以根据《合同法》和合同签订双方的实际要求进行修改，但不得改变范本中的实质性内容。</w:t>
      </w:r>
    </w:p>
    <w:p w14:paraId="73628771" w14:textId="77777777" w:rsidR="00E755F5" w:rsidRDefault="002341BA">
      <w:pPr>
        <w:widowControl/>
        <w:shd w:val="clear" w:color="auto" w:fill="FFFFFF"/>
        <w:ind w:firstLineChars="200" w:firstLine="542"/>
        <w:rPr>
          <w:rFonts w:ascii="Helvetica" w:eastAsia="宋体" w:hAnsi="Helvetica" w:cs="Helvetica"/>
          <w:kern w:val="0"/>
          <w:sz w:val="27"/>
          <w:szCs w:val="27"/>
        </w:rPr>
      </w:pPr>
      <w:r>
        <w:rPr>
          <w:rFonts w:ascii="Helvetica" w:eastAsia="宋体" w:hAnsi="Helvetica" w:cs="Helvetica"/>
          <w:b/>
          <w:bCs/>
          <w:kern w:val="0"/>
          <w:sz w:val="27"/>
          <w:szCs w:val="27"/>
        </w:rPr>
        <w:t>二</w:t>
      </w:r>
      <w:r>
        <w:rPr>
          <w:rFonts w:ascii="Helvetica" w:eastAsia="宋体" w:hAnsi="Helvetica" w:cs="Helvetica"/>
          <w:b/>
          <w:bCs/>
          <w:kern w:val="0"/>
          <w:sz w:val="27"/>
          <w:szCs w:val="27"/>
        </w:rPr>
        <w:t>.</w:t>
      </w:r>
      <w:r>
        <w:rPr>
          <w:rFonts w:ascii="Helvetica" w:eastAsia="宋体" w:hAnsi="Helvetica" w:cs="Helvetica"/>
          <w:b/>
          <w:bCs/>
          <w:kern w:val="0"/>
          <w:sz w:val="27"/>
          <w:szCs w:val="27"/>
        </w:rPr>
        <w:t>验收</w:t>
      </w:r>
    </w:p>
    <w:p w14:paraId="25F2E14E"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lastRenderedPageBreak/>
        <w:t>成交供应商在供货、工程竣工或服务结束后，采购人应及时组织验收，并按照单一来源采购文件、响应文件及合同约定填写验收单。</w:t>
      </w:r>
    </w:p>
    <w:p w14:paraId="71BA2C7F"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0E4A0910"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b/>
          <w:bCs/>
          <w:kern w:val="0"/>
          <w:sz w:val="27"/>
          <w:szCs w:val="27"/>
        </w:rPr>
        <w:lastRenderedPageBreak/>
        <w:t>采购合同（合同文本）</w:t>
      </w:r>
    </w:p>
    <w:p w14:paraId="494A6748" w14:textId="77777777" w:rsidR="00E755F5" w:rsidRDefault="00E755F5">
      <w:pPr>
        <w:widowControl/>
        <w:shd w:val="clear" w:color="auto" w:fill="FFFFFF"/>
        <w:jc w:val="center"/>
        <w:rPr>
          <w:rFonts w:ascii="Helvetica" w:eastAsia="宋体" w:hAnsi="Helvetica" w:cs="Helvetica"/>
          <w:kern w:val="0"/>
          <w:sz w:val="27"/>
          <w:szCs w:val="27"/>
        </w:rPr>
      </w:pPr>
    </w:p>
    <w:p w14:paraId="4668FF09" w14:textId="77777777" w:rsidR="00E755F5" w:rsidRDefault="002341BA">
      <w:pPr>
        <w:widowControl/>
        <w:shd w:val="clear" w:color="auto" w:fill="FFFFFF"/>
        <w:ind w:firstLineChars="200" w:firstLine="542"/>
        <w:jc w:val="left"/>
        <w:rPr>
          <w:rFonts w:ascii="Helvetica" w:eastAsia="宋体" w:hAnsi="Helvetica" w:cs="Helvetica"/>
          <w:kern w:val="0"/>
          <w:sz w:val="27"/>
          <w:szCs w:val="27"/>
        </w:rPr>
      </w:pPr>
      <w:r>
        <w:rPr>
          <w:rFonts w:ascii="Helvetica" w:eastAsia="宋体" w:hAnsi="Helvetica" w:cs="Helvetica"/>
          <w:b/>
          <w:bCs/>
          <w:kern w:val="0"/>
          <w:sz w:val="27"/>
          <w:szCs w:val="27"/>
        </w:rPr>
        <w:t>甲方：</w:t>
      </w:r>
      <w:r>
        <w:rPr>
          <w:rFonts w:ascii="Helvetica" w:eastAsia="宋体" w:hAnsi="Helvetica" w:cs="Helvetica"/>
          <w:b/>
          <w:bCs/>
          <w:kern w:val="0"/>
          <w:sz w:val="27"/>
          <w:szCs w:val="27"/>
        </w:rPr>
        <w:t>***</w:t>
      </w:r>
      <w:r>
        <w:rPr>
          <w:rFonts w:ascii="Helvetica" w:eastAsia="宋体" w:hAnsi="Helvetica" w:cs="Helvetica"/>
          <w:b/>
          <w:bCs/>
          <w:kern w:val="0"/>
          <w:sz w:val="27"/>
          <w:szCs w:val="27"/>
        </w:rPr>
        <w:t>（填写采购单位）</w:t>
      </w:r>
    </w:p>
    <w:p w14:paraId="450CD9DB" w14:textId="77777777" w:rsidR="00E755F5" w:rsidRDefault="002341BA">
      <w:pPr>
        <w:widowControl/>
        <w:shd w:val="clear" w:color="auto" w:fill="FFFFFF"/>
        <w:ind w:firstLineChars="200" w:firstLine="542"/>
        <w:jc w:val="left"/>
        <w:rPr>
          <w:rFonts w:ascii="Helvetica" w:eastAsia="宋体" w:hAnsi="Helvetica" w:cs="Helvetica"/>
          <w:b/>
          <w:bCs/>
          <w:kern w:val="0"/>
          <w:sz w:val="27"/>
          <w:szCs w:val="27"/>
        </w:rPr>
      </w:pPr>
      <w:r>
        <w:rPr>
          <w:rFonts w:ascii="Helvetica" w:eastAsia="宋体" w:hAnsi="Helvetica" w:cs="Helvetica"/>
          <w:b/>
          <w:bCs/>
          <w:kern w:val="0"/>
          <w:sz w:val="27"/>
          <w:szCs w:val="27"/>
        </w:rPr>
        <w:t>地址（详细地址）：</w:t>
      </w:r>
    </w:p>
    <w:p w14:paraId="190E7B61" w14:textId="77777777" w:rsidR="00E755F5" w:rsidRDefault="002341BA">
      <w:pPr>
        <w:widowControl/>
        <w:shd w:val="clear" w:color="auto" w:fill="FFFFFF"/>
        <w:ind w:firstLineChars="200" w:firstLine="542"/>
        <w:jc w:val="left"/>
        <w:rPr>
          <w:rFonts w:ascii="Helvetica" w:eastAsia="宋体" w:hAnsi="Helvetica" w:cs="Helvetica"/>
          <w:b/>
          <w:bCs/>
          <w:kern w:val="0"/>
          <w:sz w:val="27"/>
          <w:szCs w:val="27"/>
        </w:rPr>
      </w:pPr>
      <w:r>
        <w:rPr>
          <w:rFonts w:ascii="Helvetica" w:eastAsia="宋体" w:hAnsi="Helvetica" w:cs="Helvetica"/>
          <w:b/>
          <w:bCs/>
          <w:kern w:val="0"/>
          <w:sz w:val="27"/>
          <w:szCs w:val="27"/>
        </w:rPr>
        <w:t>乙方：</w:t>
      </w:r>
      <w:r>
        <w:rPr>
          <w:rFonts w:ascii="Helvetica" w:eastAsia="宋体" w:hAnsi="Helvetica" w:cs="Helvetica"/>
          <w:b/>
          <w:bCs/>
          <w:kern w:val="0"/>
          <w:sz w:val="27"/>
          <w:szCs w:val="27"/>
        </w:rPr>
        <w:t>***</w:t>
      </w:r>
      <w:r>
        <w:rPr>
          <w:rFonts w:ascii="Helvetica" w:eastAsia="宋体" w:hAnsi="Helvetica" w:cs="Helvetica"/>
          <w:b/>
          <w:bCs/>
          <w:kern w:val="0"/>
          <w:sz w:val="27"/>
          <w:szCs w:val="27"/>
        </w:rPr>
        <w:t>（填写中标供应商）</w:t>
      </w:r>
    </w:p>
    <w:p w14:paraId="5BA00364" w14:textId="77777777" w:rsidR="00E755F5" w:rsidRDefault="002341BA">
      <w:pPr>
        <w:widowControl/>
        <w:shd w:val="clear" w:color="auto" w:fill="FFFFFF"/>
        <w:ind w:firstLineChars="200" w:firstLine="542"/>
        <w:jc w:val="left"/>
        <w:rPr>
          <w:rFonts w:ascii="Helvetica" w:eastAsia="宋体" w:hAnsi="Helvetica" w:cs="Helvetica"/>
          <w:b/>
          <w:bCs/>
          <w:kern w:val="0"/>
          <w:sz w:val="27"/>
          <w:szCs w:val="27"/>
        </w:rPr>
      </w:pPr>
      <w:r>
        <w:rPr>
          <w:rFonts w:ascii="Helvetica" w:eastAsia="宋体" w:hAnsi="Helvetica" w:cs="Helvetica"/>
          <w:b/>
          <w:bCs/>
          <w:kern w:val="0"/>
          <w:sz w:val="27"/>
          <w:szCs w:val="27"/>
        </w:rPr>
        <w:t>地址（详细地址）：</w:t>
      </w:r>
    </w:p>
    <w:p w14:paraId="24AEF44A" w14:textId="77777777" w:rsidR="00E755F5" w:rsidRDefault="002341BA">
      <w:pPr>
        <w:widowControl/>
        <w:shd w:val="clear" w:color="auto" w:fill="FFFFFF"/>
        <w:ind w:firstLineChars="200" w:firstLine="542"/>
        <w:jc w:val="left"/>
        <w:rPr>
          <w:rFonts w:ascii="Helvetica" w:eastAsia="宋体" w:hAnsi="Helvetica" w:cs="Helvetica"/>
          <w:b/>
          <w:bCs/>
          <w:kern w:val="0"/>
          <w:sz w:val="27"/>
          <w:szCs w:val="27"/>
        </w:rPr>
      </w:pPr>
      <w:r>
        <w:rPr>
          <w:rFonts w:ascii="Helvetica" w:eastAsia="宋体" w:hAnsi="Helvetica" w:cs="Helvetica"/>
          <w:b/>
          <w:bCs/>
          <w:kern w:val="0"/>
          <w:sz w:val="27"/>
          <w:szCs w:val="27"/>
        </w:rPr>
        <w:t>合同号：</w:t>
      </w:r>
      <w:r>
        <w:rPr>
          <w:rFonts w:ascii="Helvetica" w:eastAsia="宋体" w:hAnsi="Helvetica" w:cs="Helvetica"/>
          <w:b/>
          <w:bCs/>
          <w:kern w:val="0"/>
          <w:sz w:val="27"/>
          <w:szCs w:val="27"/>
        </w:rPr>
        <w:t> </w:t>
      </w:r>
      <w:r>
        <w:rPr>
          <w:rFonts w:ascii="Helvetica" w:eastAsia="宋体" w:hAnsi="Helvetica" w:cs="Helvetica"/>
          <w:b/>
          <w:bCs/>
          <w:kern w:val="0"/>
          <w:sz w:val="27"/>
          <w:szCs w:val="27"/>
        </w:rPr>
        <w:t>（填写签订合同一次性告知书中合同号</w:t>
      </w:r>
      <w:r>
        <w:rPr>
          <w:rFonts w:ascii="Helvetica" w:eastAsia="宋体" w:hAnsi="Helvetica" w:cs="Helvetica"/>
          <w:b/>
          <w:bCs/>
          <w:kern w:val="0"/>
          <w:sz w:val="27"/>
          <w:szCs w:val="27"/>
        </w:rPr>
        <w:t xml:space="preserve"> </w:t>
      </w:r>
      <w:r>
        <w:rPr>
          <w:rFonts w:ascii="Helvetica" w:eastAsia="宋体" w:hAnsi="Helvetica" w:cs="Helvetica"/>
          <w:b/>
          <w:bCs/>
          <w:kern w:val="0"/>
          <w:sz w:val="27"/>
          <w:szCs w:val="27"/>
        </w:rPr>
        <w:t>）</w:t>
      </w:r>
    </w:p>
    <w:p w14:paraId="66DE7001"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根据《中华人民共和国政府采购法》、《中华人民共和国合同法》等相关法律法规，甲、乙双方就</w:t>
      </w:r>
      <w:r>
        <w:rPr>
          <w:rFonts w:ascii="Helvetica" w:eastAsia="宋体" w:hAnsi="Helvetica" w:cs="Helvetica"/>
          <w:kern w:val="0"/>
          <w:sz w:val="27"/>
          <w:szCs w:val="27"/>
        </w:rPr>
        <w:t>       </w:t>
      </w:r>
      <w:r>
        <w:rPr>
          <w:rFonts w:ascii="Helvetica" w:eastAsia="宋体" w:hAnsi="Helvetica" w:cs="Helvetica"/>
          <w:kern w:val="0"/>
          <w:sz w:val="27"/>
          <w:szCs w:val="27"/>
        </w:rPr>
        <w:t>（填写项目名称）</w:t>
      </w:r>
      <w:r>
        <w:rPr>
          <w:rFonts w:ascii="Helvetica" w:eastAsia="宋体" w:hAnsi="Helvetica" w:cs="Helvetica"/>
          <w:kern w:val="0"/>
          <w:sz w:val="27"/>
          <w:szCs w:val="27"/>
        </w:rPr>
        <w:t>       </w:t>
      </w:r>
      <w:r>
        <w:rPr>
          <w:rFonts w:ascii="Helvetica" w:eastAsia="宋体" w:hAnsi="Helvetica" w:cs="Helvetica"/>
          <w:kern w:val="0"/>
          <w:sz w:val="27"/>
          <w:szCs w:val="27"/>
        </w:rPr>
        <w:t>（政府采购项目批准编号：</w:t>
      </w:r>
      <w:r>
        <w:rPr>
          <w:rFonts w:ascii="Helvetica" w:eastAsia="宋体" w:hAnsi="Helvetica" w:cs="Helvetica"/>
          <w:kern w:val="0"/>
          <w:sz w:val="27"/>
          <w:szCs w:val="27"/>
        </w:rPr>
        <w:t>                        </w:t>
      </w:r>
      <w:r>
        <w:rPr>
          <w:rFonts w:ascii="Helvetica" w:eastAsia="宋体" w:hAnsi="Helvetica" w:cs="Helvetica"/>
          <w:kern w:val="0"/>
          <w:sz w:val="27"/>
          <w:szCs w:val="27"/>
        </w:rPr>
        <w:t>），经平等自愿协商一致达成合同如下：</w:t>
      </w:r>
    </w:p>
    <w:p w14:paraId="7E7BCE3F"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一、合同文件</w:t>
      </w:r>
    </w:p>
    <w:p w14:paraId="6EA438B3"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本合同所附下列文件是构成本合同不可分割的部分：</w:t>
      </w:r>
    </w:p>
    <w:p w14:paraId="2D2027EF"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（一）合同格式以及合同条款</w:t>
      </w:r>
    </w:p>
    <w:p w14:paraId="45A8CDDF"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（二）成交结果公告及成交通知书</w:t>
      </w:r>
    </w:p>
    <w:p w14:paraId="77EEB9E0"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（三）单一来源采购文件</w:t>
      </w:r>
    </w:p>
    <w:p w14:paraId="1C5DCCB9"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（四）响应文件</w:t>
      </w:r>
    </w:p>
    <w:p w14:paraId="5583A2E8"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（五）变更合同</w:t>
      </w:r>
    </w:p>
    <w:p w14:paraId="360D85FC"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二、本合同所提供的标的物、数量及规格等详见成交结果公告及后附清单。</w:t>
      </w:r>
    </w:p>
    <w:p w14:paraId="3FD9D702"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三、合同金额</w:t>
      </w:r>
    </w:p>
    <w:p w14:paraId="231A45FD"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hint="eastAsia"/>
          <w:kern w:val="0"/>
          <w:sz w:val="27"/>
          <w:szCs w:val="27"/>
        </w:rPr>
        <w:t>每月租金</w:t>
      </w:r>
      <w:r>
        <w:rPr>
          <w:rFonts w:ascii="Helvetica" w:eastAsia="宋体" w:hAnsi="Helvetica" w:cs="Helvetica"/>
          <w:kern w:val="0"/>
          <w:sz w:val="27"/>
          <w:szCs w:val="27"/>
        </w:rPr>
        <w:t>为人民币</w:t>
      </w:r>
      <w:r>
        <w:rPr>
          <w:rFonts w:ascii="Helvetica" w:eastAsia="宋体" w:hAnsi="Helvetica" w:cs="Helvetica"/>
          <w:kern w:val="0"/>
          <w:sz w:val="27"/>
          <w:szCs w:val="27"/>
        </w:rPr>
        <w:t>                          </w:t>
      </w:r>
      <w:r>
        <w:rPr>
          <w:rFonts w:ascii="Helvetica" w:eastAsia="宋体" w:hAnsi="Helvetica" w:cs="Helvetica"/>
          <w:kern w:val="0"/>
          <w:sz w:val="27"/>
          <w:szCs w:val="27"/>
        </w:rPr>
        <w:t>万元，大写：</w:t>
      </w:r>
      <w:r>
        <w:rPr>
          <w:rFonts w:ascii="Helvetica" w:eastAsia="宋体" w:hAnsi="Helvetica" w:cs="Helvetica"/>
          <w:kern w:val="0"/>
          <w:sz w:val="27"/>
          <w:szCs w:val="27"/>
        </w:rPr>
        <w:t xml:space="preserve">                              </w:t>
      </w:r>
    </w:p>
    <w:p w14:paraId="41FBC1B8"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lastRenderedPageBreak/>
        <w:t>四、付款方式及时间</w:t>
      </w:r>
    </w:p>
    <w:p w14:paraId="72437C45"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（见单一来源采购文件第四章）</w:t>
      </w:r>
    </w:p>
    <w:p w14:paraId="22034766"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五、</w:t>
      </w:r>
      <w:r>
        <w:rPr>
          <w:rFonts w:ascii="Helvetica" w:eastAsia="宋体" w:hAnsi="Helvetica" w:cs="Helvetica" w:hint="eastAsia"/>
          <w:kern w:val="0"/>
          <w:sz w:val="27"/>
          <w:szCs w:val="27"/>
        </w:rPr>
        <w:t>租赁年限：五年</w:t>
      </w:r>
      <w:r>
        <w:rPr>
          <w:rFonts w:ascii="Helvetica" w:eastAsia="宋体" w:hAnsi="Helvetica" w:cs="Helvetica"/>
          <w:kern w:val="0"/>
          <w:sz w:val="27"/>
          <w:szCs w:val="27"/>
        </w:rPr>
        <w:t xml:space="preserve">                                     </w:t>
      </w:r>
    </w:p>
    <w:p w14:paraId="72D6CFEB"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六、</w:t>
      </w:r>
      <w:r>
        <w:rPr>
          <w:rFonts w:ascii="宋体" w:hAnsi="宋体" w:hint="eastAsia"/>
          <w:sz w:val="24"/>
        </w:rPr>
        <w:t>甲方的权利和义务</w:t>
      </w:r>
    </w:p>
    <w:p w14:paraId="35F36F98"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七、</w:t>
      </w:r>
      <w:r>
        <w:rPr>
          <w:rFonts w:ascii="宋体" w:eastAsia="宋体" w:hAnsi="宋体" w:hint="eastAsia"/>
          <w:sz w:val="24"/>
        </w:rPr>
        <w:t>乙</w:t>
      </w:r>
      <w:r>
        <w:rPr>
          <w:rFonts w:ascii="宋体" w:hAnsi="宋体" w:hint="eastAsia"/>
          <w:sz w:val="24"/>
        </w:rPr>
        <w:t>方的权利和义务</w:t>
      </w:r>
    </w:p>
    <w:p w14:paraId="570CF28F"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hint="eastAsia"/>
          <w:kern w:val="0"/>
          <w:sz w:val="27"/>
          <w:szCs w:val="27"/>
        </w:rPr>
        <w:t>八、其他</w:t>
      </w:r>
    </w:p>
    <w:p w14:paraId="26C237B6"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hint="eastAsia"/>
          <w:kern w:val="0"/>
          <w:sz w:val="27"/>
          <w:szCs w:val="27"/>
        </w:rPr>
        <w:t>九</w:t>
      </w:r>
      <w:r>
        <w:rPr>
          <w:rFonts w:ascii="Helvetica" w:eastAsia="宋体" w:hAnsi="Helvetica" w:cs="Helvetica"/>
          <w:kern w:val="0"/>
          <w:sz w:val="27"/>
          <w:szCs w:val="27"/>
        </w:rPr>
        <w:t>、违约条款</w:t>
      </w:r>
    </w:p>
    <w:p w14:paraId="03DFF9D8"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（一）乙方逾期交付标的物、甲方逾期付款，按日承担违约部分合同金额</w:t>
      </w:r>
      <w:r>
        <w:rPr>
          <w:rFonts w:ascii="Helvetica" w:eastAsia="宋体" w:hAnsi="Helvetica" w:cs="Helvetica"/>
          <w:kern w:val="0"/>
          <w:sz w:val="27"/>
          <w:szCs w:val="27"/>
        </w:rPr>
        <w:t>        </w:t>
      </w:r>
      <w:r>
        <w:rPr>
          <w:rFonts w:ascii="Helvetica" w:eastAsia="宋体" w:hAnsi="Helvetica" w:cs="Helvetica"/>
          <w:kern w:val="0"/>
          <w:sz w:val="27"/>
          <w:szCs w:val="27"/>
        </w:rPr>
        <w:t>的违约金。</w:t>
      </w:r>
    </w:p>
    <w:p w14:paraId="428073D7"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（二）其他违约责任以相关法律法规规定为准，无相关规定的，双方协商解决。</w:t>
      </w:r>
    </w:p>
    <w:p w14:paraId="54E8C490"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hint="eastAsia"/>
          <w:kern w:val="0"/>
          <w:sz w:val="27"/>
          <w:szCs w:val="27"/>
        </w:rPr>
        <w:t>（三）双方应当在政府采购合同中明确约定双方的违约责任。对于因甲方原因导致变更、中止或者终止政府采购合同的，甲方应当依照合同约定对乙方受到的损失予以赔偿或者补偿。</w:t>
      </w:r>
    </w:p>
    <w:p w14:paraId="00C9B0C4"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十、不可抗力条款</w:t>
      </w:r>
    </w:p>
    <w:p w14:paraId="548F0A9F"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因不可抗力致使一方不能及时或完全履行合同的，应及时通知另一方，双方互不承担责任，并在</w:t>
      </w:r>
      <w:r>
        <w:rPr>
          <w:rFonts w:ascii="Helvetica" w:eastAsia="宋体" w:hAnsi="Helvetica" w:cs="Helvetica"/>
          <w:kern w:val="0"/>
          <w:sz w:val="27"/>
          <w:szCs w:val="27"/>
        </w:rPr>
        <w:t>        </w:t>
      </w:r>
      <w:r>
        <w:rPr>
          <w:rFonts w:ascii="Helvetica" w:eastAsia="宋体" w:hAnsi="Helvetica" w:cs="Helvetica"/>
          <w:kern w:val="0"/>
          <w:sz w:val="27"/>
          <w:szCs w:val="27"/>
        </w:rPr>
        <w:t>天内提供有关不可抗力的相关证明。合同未履行部分是否继续履行、如何履行等问题，双方协商解决。</w:t>
      </w:r>
    </w:p>
    <w:p w14:paraId="0E97512E"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十</w:t>
      </w:r>
      <w:r>
        <w:rPr>
          <w:rFonts w:ascii="Helvetica" w:eastAsia="宋体" w:hAnsi="Helvetica" w:cs="Helvetica" w:hint="eastAsia"/>
          <w:kern w:val="0"/>
          <w:sz w:val="27"/>
          <w:szCs w:val="27"/>
        </w:rPr>
        <w:t>一</w:t>
      </w:r>
      <w:r>
        <w:rPr>
          <w:rFonts w:ascii="Helvetica" w:eastAsia="宋体" w:hAnsi="Helvetica" w:cs="Helvetica"/>
          <w:kern w:val="0"/>
          <w:sz w:val="27"/>
          <w:szCs w:val="27"/>
        </w:rPr>
        <w:t>、争议的解决方式</w:t>
      </w:r>
    </w:p>
    <w:p w14:paraId="5E12015D"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合同发生纠纷时，双方应协商解决，协商不成可以采用下列方式解决：</w:t>
      </w:r>
    </w:p>
    <w:p w14:paraId="73CB3AB4"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（一）提交</w:t>
      </w:r>
      <w:r>
        <w:rPr>
          <w:rFonts w:ascii="Helvetica" w:eastAsia="宋体" w:hAnsi="Helvetica" w:cs="Helvetica"/>
          <w:kern w:val="0"/>
          <w:sz w:val="27"/>
          <w:szCs w:val="27"/>
        </w:rPr>
        <w:t>                        </w:t>
      </w:r>
      <w:r>
        <w:rPr>
          <w:rFonts w:ascii="Helvetica" w:eastAsia="宋体" w:hAnsi="Helvetica" w:cs="Helvetica"/>
          <w:kern w:val="0"/>
          <w:sz w:val="27"/>
          <w:szCs w:val="27"/>
        </w:rPr>
        <w:t>仲裁委员会仲裁。</w:t>
      </w:r>
    </w:p>
    <w:p w14:paraId="5697F723"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hint="eastAsia"/>
          <w:kern w:val="0"/>
          <w:sz w:val="27"/>
          <w:szCs w:val="27"/>
        </w:rPr>
        <w:lastRenderedPageBreak/>
        <w:t>（二）</w:t>
      </w:r>
      <w:r>
        <w:rPr>
          <w:rFonts w:ascii="Helvetica" w:eastAsia="宋体" w:hAnsi="Helvetica" w:cs="Helvetica"/>
          <w:kern w:val="0"/>
          <w:sz w:val="27"/>
          <w:szCs w:val="27"/>
        </w:rPr>
        <w:t>向</w:t>
      </w:r>
      <w:r>
        <w:rPr>
          <w:rFonts w:ascii="Helvetica" w:eastAsia="宋体" w:hAnsi="Helvetica" w:cs="Helvetica"/>
          <w:kern w:val="0"/>
          <w:sz w:val="27"/>
          <w:szCs w:val="27"/>
        </w:rPr>
        <w:t>                  </w:t>
      </w:r>
      <w:r>
        <w:rPr>
          <w:rFonts w:ascii="Helvetica" w:eastAsia="宋体" w:hAnsi="Helvetica" w:cs="Helvetica"/>
          <w:kern w:val="0"/>
          <w:sz w:val="27"/>
          <w:szCs w:val="27"/>
        </w:rPr>
        <w:t>人民法院起诉。</w:t>
      </w:r>
    </w:p>
    <w:p w14:paraId="1EF0DB59"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十</w:t>
      </w:r>
      <w:r>
        <w:rPr>
          <w:rFonts w:ascii="Helvetica" w:eastAsia="宋体" w:hAnsi="Helvetica" w:cs="Helvetica" w:hint="eastAsia"/>
          <w:kern w:val="0"/>
          <w:sz w:val="27"/>
          <w:szCs w:val="27"/>
        </w:rPr>
        <w:t>二</w:t>
      </w:r>
      <w:r>
        <w:rPr>
          <w:rFonts w:ascii="Helvetica" w:eastAsia="宋体" w:hAnsi="Helvetica" w:cs="Helvetica"/>
          <w:kern w:val="0"/>
          <w:sz w:val="27"/>
          <w:szCs w:val="27"/>
        </w:rPr>
        <w:t>、合同保存</w:t>
      </w:r>
    </w:p>
    <w:p w14:paraId="191BB2D0"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合同文本一式五份，采购单位、供应商、政府采购监管部门、采购代理机构、国库支付执行机构各一份，自双方签订之日起生效。</w:t>
      </w:r>
    </w:p>
    <w:p w14:paraId="56A781FE"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十</w:t>
      </w:r>
      <w:r>
        <w:rPr>
          <w:rFonts w:ascii="Helvetica" w:eastAsia="宋体" w:hAnsi="Helvetica" w:cs="Helvetica" w:hint="eastAsia"/>
          <w:kern w:val="0"/>
          <w:sz w:val="27"/>
          <w:szCs w:val="27"/>
        </w:rPr>
        <w:t>三</w:t>
      </w:r>
      <w:r>
        <w:rPr>
          <w:rFonts w:ascii="Helvetica" w:eastAsia="宋体" w:hAnsi="Helvetica" w:cs="Helvetica"/>
          <w:kern w:val="0"/>
          <w:sz w:val="27"/>
          <w:szCs w:val="27"/>
        </w:rPr>
        <w:t>、合同未尽事宜，双方另行签订补充协议，补充协议是合同的组成部分。</w:t>
      </w:r>
    </w:p>
    <w:p w14:paraId="7332E275" w14:textId="77777777" w:rsidR="00E755F5" w:rsidRDefault="002341BA">
      <w:pPr>
        <w:widowControl/>
        <w:shd w:val="clear" w:color="auto" w:fill="FFFFFF"/>
        <w:ind w:firstLineChars="200" w:firstLine="540"/>
        <w:rPr>
          <w:rFonts w:ascii="宋体" w:eastAsia="宋体" w:hAnsi="宋体" w:cs="Helvetica"/>
          <w:kern w:val="0"/>
          <w:sz w:val="27"/>
          <w:szCs w:val="27"/>
        </w:rPr>
      </w:pPr>
      <w:r>
        <w:rPr>
          <w:rFonts w:ascii="宋体" w:eastAsia="宋体" w:hAnsi="宋体" w:cs="Helvetica"/>
          <w:kern w:val="0"/>
          <w:sz w:val="27"/>
          <w:szCs w:val="27"/>
        </w:rPr>
        <w:t>甲</w:t>
      </w:r>
      <w:r>
        <w:rPr>
          <w:rFonts w:ascii="宋体" w:eastAsia="宋体" w:hAnsi="宋体" w:cs="Helvetica" w:hint="eastAsia"/>
          <w:kern w:val="0"/>
          <w:sz w:val="27"/>
          <w:szCs w:val="27"/>
        </w:rPr>
        <w:t xml:space="preserve"> </w:t>
      </w:r>
      <w:r>
        <w:rPr>
          <w:rFonts w:ascii="宋体" w:eastAsia="宋体" w:hAnsi="宋体" w:cs="Helvetica"/>
          <w:kern w:val="0"/>
          <w:sz w:val="27"/>
          <w:szCs w:val="27"/>
        </w:rPr>
        <w:t>方：（章）     </w:t>
      </w:r>
    </w:p>
    <w:p w14:paraId="0226A602" w14:textId="77777777" w:rsidR="00E755F5" w:rsidRDefault="002341BA">
      <w:pPr>
        <w:widowControl/>
        <w:shd w:val="clear" w:color="auto" w:fill="FFFFFF"/>
        <w:ind w:firstLineChars="200" w:firstLine="540"/>
        <w:rPr>
          <w:rFonts w:ascii="宋体" w:eastAsia="宋体" w:hAnsi="宋体" w:cs="Helvetica"/>
          <w:kern w:val="0"/>
          <w:sz w:val="27"/>
          <w:szCs w:val="27"/>
        </w:rPr>
      </w:pPr>
      <w:r>
        <w:rPr>
          <w:rFonts w:ascii="宋体" w:eastAsia="宋体" w:hAnsi="宋体" w:cs="Helvetica"/>
          <w:kern w:val="0"/>
          <w:sz w:val="27"/>
          <w:szCs w:val="27"/>
        </w:rPr>
        <w:t>采购方法人代表：（签字）</w:t>
      </w:r>
    </w:p>
    <w:p w14:paraId="1FBB45D0" w14:textId="77777777" w:rsidR="00E755F5" w:rsidRDefault="00E755F5">
      <w:pPr>
        <w:widowControl/>
        <w:shd w:val="clear" w:color="auto" w:fill="FFFFFF"/>
        <w:ind w:firstLineChars="200" w:firstLine="540"/>
        <w:rPr>
          <w:rFonts w:ascii="宋体" w:eastAsia="宋体" w:hAnsi="宋体" w:cs="Helvetica"/>
          <w:kern w:val="0"/>
          <w:sz w:val="27"/>
          <w:szCs w:val="27"/>
        </w:rPr>
      </w:pPr>
    </w:p>
    <w:p w14:paraId="6E72010C" w14:textId="77777777" w:rsidR="00E755F5" w:rsidRDefault="002341BA">
      <w:pPr>
        <w:widowControl/>
        <w:shd w:val="clear" w:color="auto" w:fill="FFFFFF"/>
        <w:ind w:firstLineChars="200" w:firstLine="540"/>
        <w:rPr>
          <w:rFonts w:ascii="宋体" w:eastAsia="宋体" w:hAnsi="宋体" w:cs="Helvetica"/>
          <w:kern w:val="0"/>
          <w:sz w:val="27"/>
          <w:szCs w:val="27"/>
        </w:rPr>
      </w:pPr>
      <w:r>
        <w:rPr>
          <w:rFonts w:ascii="宋体" w:eastAsia="宋体" w:hAnsi="宋体" w:cs="Helvetica"/>
          <w:kern w:val="0"/>
          <w:sz w:val="27"/>
          <w:szCs w:val="27"/>
        </w:rPr>
        <w:t>乙 方：（章）</w:t>
      </w:r>
    </w:p>
    <w:p w14:paraId="269F1AF4" w14:textId="77777777" w:rsidR="00E755F5" w:rsidRDefault="002341BA">
      <w:pPr>
        <w:widowControl/>
        <w:shd w:val="clear" w:color="auto" w:fill="FFFFFF"/>
        <w:ind w:firstLineChars="200" w:firstLine="540"/>
        <w:rPr>
          <w:rFonts w:ascii="宋体" w:eastAsia="宋体" w:hAnsi="宋体" w:cs="Helvetica"/>
          <w:kern w:val="0"/>
          <w:sz w:val="27"/>
          <w:szCs w:val="27"/>
        </w:rPr>
      </w:pPr>
      <w:r>
        <w:rPr>
          <w:rFonts w:ascii="宋体" w:eastAsia="宋体" w:hAnsi="宋体" w:cs="Helvetica" w:hint="eastAsia"/>
          <w:kern w:val="0"/>
          <w:sz w:val="27"/>
          <w:szCs w:val="27"/>
        </w:rPr>
        <w:t>供应商</w:t>
      </w:r>
      <w:r>
        <w:rPr>
          <w:rFonts w:ascii="宋体" w:eastAsia="宋体" w:hAnsi="宋体" w:cs="Helvetica"/>
          <w:kern w:val="0"/>
          <w:sz w:val="27"/>
          <w:szCs w:val="27"/>
        </w:rPr>
        <w:t>法人代表：（签字）   </w:t>
      </w:r>
    </w:p>
    <w:p w14:paraId="40D9C434" w14:textId="77777777" w:rsidR="00E755F5" w:rsidRDefault="002341BA">
      <w:pPr>
        <w:widowControl/>
        <w:shd w:val="clear" w:color="auto" w:fill="FFFFFF"/>
        <w:ind w:firstLineChars="200" w:firstLine="540"/>
        <w:rPr>
          <w:rFonts w:ascii="宋体" w:eastAsia="宋体" w:hAnsi="宋体" w:cs="Helvetica"/>
          <w:kern w:val="0"/>
          <w:sz w:val="27"/>
          <w:szCs w:val="27"/>
        </w:rPr>
      </w:pPr>
      <w:r>
        <w:rPr>
          <w:rFonts w:ascii="宋体" w:eastAsia="宋体" w:hAnsi="宋体" w:cs="Helvetica"/>
          <w:kern w:val="0"/>
          <w:sz w:val="27"/>
          <w:szCs w:val="27"/>
        </w:rPr>
        <w:t>开户银行：                      </w:t>
      </w:r>
    </w:p>
    <w:p w14:paraId="7D48D641" w14:textId="77777777" w:rsidR="00E755F5" w:rsidRDefault="002341BA">
      <w:pPr>
        <w:widowControl/>
        <w:shd w:val="clear" w:color="auto" w:fill="FFFFFF"/>
        <w:ind w:firstLineChars="200" w:firstLine="540"/>
        <w:rPr>
          <w:rFonts w:ascii="宋体" w:eastAsia="宋体" w:hAnsi="宋体" w:cs="Helvetica"/>
          <w:kern w:val="0"/>
          <w:sz w:val="27"/>
          <w:szCs w:val="27"/>
        </w:rPr>
      </w:pPr>
      <w:r>
        <w:rPr>
          <w:rFonts w:ascii="宋体" w:eastAsia="宋体" w:hAnsi="宋体" w:cs="Helvetica"/>
          <w:kern w:val="0"/>
          <w:sz w:val="27"/>
          <w:szCs w:val="27"/>
        </w:rPr>
        <w:t xml:space="preserve">帐 号：                          </w:t>
      </w:r>
    </w:p>
    <w:p w14:paraId="6E5073DF" w14:textId="77777777" w:rsidR="00E755F5" w:rsidRDefault="002341BA">
      <w:pPr>
        <w:widowControl/>
        <w:shd w:val="clear" w:color="auto" w:fill="FFFFFF"/>
        <w:ind w:firstLineChars="200" w:firstLine="540"/>
        <w:rPr>
          <w:rFonts w:ascii="宋体" w:eastAsia="宋体" w:hAnsi="宋体" w:cs="Helvetica"/>
          <w:kern w:val="0"/>
          <w:sz w:val="27"/>
          <w:szCs w:val="27"/>
        </w:rPr>
      </w:pPr>
      <w:r>
        <w:rPr>
          <w:rFonts w:ascii="宋体" w:eastAsia="宋体" w:hAnsi="宋体" w:cs="Helvetica"/>
          <w:kern w:val="0"/>
          <w:sz w:val="27"/>
          <w:szCs w:val="27"/>
        </w:rPr>
        <w:t>联系电话：</w:t>
      </w:r>
    </w:p>
    <w:p w14:paraId="1F7A2062" w14:textId="77777777" w:rsidR="00E755F5" w:rsidRDefault="002341BA">
      <w:pPr>
        <w:widowControl/>
        <w:shd w:val="clear" w:color="auto" w:fill="FFFFFF"/>
        <w:ind w:firstLineChars="200" w:firstLine="540"/>
        <w:rPr>
          <w:rFonts w:ascii="宋体" w:eastAsia="宋体" w:hAnsi="宋体" w:cs="Helvetica"/>
          <w:kern w:val="0"/>
          <w:sz w:val="27"/>
          <w:szCs w:val="27"/>
        </w:rPr>
      </w:pPr>
      <w:r>
        <w:rPr>
          <w:rFonts w:ascii="宋体" w:eastAsia="宋体" w:hAnsi="宋体" w:cs="Helvetica"/>
          <w:kern w:val="0"/>
          <w:sz w:val="27"/>
          <w:szCs w:val="27"/>
        </w:rPr>
        <w:t>签订时间    年      月     日</w:t>
      </w:r>
    </w:p>
    <w:p w14:paraId="2B391882" w14:textId="77777777" w:rsidR="00E755F5" w:rsidRDefault="00E755F5">
      <w:pPr>
        <w:pStyle w:val="2"/>
        <w:ind w:firstLine="1126"/>
      </w:pPr>
    </w:p>
    <w:p w14:paraId="486E02F3"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3F74084F" w14:textId="77777777" w:rsidR="00E755F5" w:rsidRDefault="002341BA">
      <w:pPr>
        <w:widowControl/>
        <w:shd w:val="clear" w:color="auto" w:fill="FFFFFF"/>
        <w:spacing w:line="360" w:lineRule="auto"/>
        <w:jc w:val="center"/>
        <w:rPr>
          <w:rFonts w:ascii="Helvetica" w:eastAsia="宋体" w:hAnsi="Helvetica" w:cs="Helvetica"/>
          <w:kern w:val="0"/>
          <w:sz w:val="27"/>
          <w:szCs w:val="27"/>
        </w:rPr>
      </w:pPr>
      <w:r>
        <w:rPr>
          <w:rFonts w:ascii="Helvetica" w:eastAsia="宋体" w:hAnsi="Helvetica" w:cs="Helvetica"/>
          <w:b/>
          <w:bCs/>
          <w:kern w:val="0"/>
          <w:sz w:val="27"/>
          <w:szCs w:val="27"/>
        </w:rPr>
        <w:lastRenderedPageBreak/>
        <w:t>第四章</w:t>
      </w:r>
      <w:r>
        <w:rPr>
          <w:rFonts w:ascii="Helvetica" w:eastAsia="宋体" w:hAnsi="Helvetica" w:cs="Helvetica"/>
          <w:b/>
          <w:bCs/>
          <w:kern w:val="0"/>
          <w:sz w:val="27"/>
          <w:szCs w:val="27"/>
        </w:rPr>
        <w:t xml:space="preserve"> </w:t>
      </w:r>
      <w:r>
        <w:rPr>
          <w:rFonts w:ascii="Helvetica" w:eastAsia="宋体" w:hAnsi="Helvetica" w:cs="Helvetica"/>
          <w:b/>
          <w:bCs/>
          <w:kern w:val="0"/>
          <w:sz w:val="27"/>
          <w:szCs w:val="27"/>
        </w:rPr>
        <w:t>采购内容与技术</w:t>
      </w:r>
      <w:r>
        <w:rPr>
          <w:rFonts w:ascii="Helvetica" w:eastAsia="宋体" w:hAnsi="Helvetica" w:cs="Helvetica" w:hint="eastAsia"/>
          <w:b/>
          <w:bCs/>
          <w:kern w:val="0"/>
          <w:sz w:val="27"/>
          <w:szCs w:val="27"/>
        </w:rPr>
        <w:t>商务</w:t>
      </w:r>
      <w:r>
        <w:rPr>
          <w:rFonts w:ascii="Helvetica" w:eastAsia="宋体" w:hAnsi="Helvetica" w:cs="Helvetica"/>
          <w:b/>
          <w:bCs/>
          <w:kern w:val="0"/>
          <w:sz w:val="27"/>
          <w:szCs w:val="27"/>
        </w:rPr>
        <w:t>要求</w:t>
      </w:r>
    </w:p>
    <w:p w14:paraId="616F84FB"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hint="eastAsia"/>
          <w:sz w:val="28"/>
          <w:szCs w:val="28"/>
        </w:rPr>
        <w:t>一、供应商资格</w:t>
      </w:r>
    </w:p>
    <w:p w14:paraId="0E4D7990"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hint="eastAsia"/>
          <w:sz w:val="28"/>
          <w:szCs w:val="28"/>
        </w:rPr>
        <w:t>1、供应商应具备《中华人民共和国政府采购法》第二十二条规定的条件；</w:t>
      </w:r>
    </w:p>
    <w:p w14:paraId="4D3D3DC3"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hint="eastAsia"/>
          <w:sz w:val="28"/>
          <w:szCs w:val="28"/>
        </w:rPr>
        <w:t>2、在中华人民共和国境内注册，在法律上、财务上独立，合法运作并独立于采购人和采购代理机构；</w:t>
      </w:r>
    </w:p>
    <w:p w14:paraId="41774160"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sz w:val="28"/>
          <w:szCs w:val="28"/>
        </w:rPr>
        <w:t>3</w:t>
      </w:r>
      <w:r>
        <w:rPr>
          <w:rFonts w:hAnsi="宋体" w:cs="宋体" w:hint="eastAsia"/>
          <w:sz w:val="28"/>
          <w:szCs w:val="28"/>
        </w:rPr>
        <w:t>、供应商在参加采购活动近三年内，在经营活动中没有重大违法记录；</w:t>
      </w:r>
    </w:p>
    <w:p w14:paraId="1713CA0F"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sz w:val="28"/>
          <w:szCs w:val="28"/>
        </w:rPr>
        <w:t>4</w:t>
      </w:r>
      <w:r>
        <w:rPr>
          <w:rFonts w:hAnsi="宋体" w:cs="宋体" w:hint="eastAsia"/>
          <w:sz w:val="28"/>
          <w:szCs w:val="28"/>
        </w:rPr>
        <w:t>、未列入失信被执行人、重大税收违法案件当事人名单、政府采购严重违法失信行为记录名单的供应商（以招标文件发售之日起在信用中国网(www.creditchina.gov.cn）及中国政府采购网（www.ccgp.gov.cn）的查询结果为准，处罚期限届满的除外；如信用中国网查询结果显示为“没查到您要的信息”，视为没有上述三类不良信用记录。</w:t>
      </w:r>
    </w:p>
    <w:p w14:paraId="6D3B4E2E"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sz w:val="28"/>
          <w:szCs w:val="28"/>
        </w:rPr>
        <w:t>5</w:t>
      </w:r>
      <w:r>
        <w:rPr>
          <w:rFonts w:hAnsi="宋体" w:cs="宋体" w:hint="eastAsia"/>
          <w:sz w:val="28"/>
          <w:szCs w:val="28"/>
        </w:rPr>
        <w:t>、本项目不接受联合体投标，不允许供应商对本采购内容进行分包和转包。</w:t>
      </w:r>
    </w:p>
    <w:p w14:paraId="17332569"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hint="eastAsia"/>
          <w:sz w:val="28"/>
          <w:szCs w:val="28"/>
        </w:rPr>
        <w:t>6、</w:t>
      </w:r>
      <w:r>
        <w:rPr>
          <w:rFonts w:hAnsi="宋体" w:cs="宋体"/>
          <w:sz w:val="28"/>
          <w:szCs w:val="28"/>
        </w:rPr>
        <w:t>须取得相</w:t>
      </w:r>
      <w:r>
        <w:rPr>
          <w:rFonts w:hAnsi="宋体" w:cs="宋体" w:hint="eastAsia"/>
          <w:sz w:val="28"/>
          <w:szCs w:val="28"/>
        </w:rPr>
        <w:t>关部门颁发有效的《房屋所有权证》《国有土地使用证》或相关产权权属证明等。</w:t>
      </w:r>
    </w:p>
    <w:p w14:paraId="202EF9CC"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hint="eastAsia"/>
          <w:sz w:val="28"/>
          <w:szCs w:val="28"/>
        </w:rPr>
        <w:t>二、项目概述：</w:t>
      </w:r>
    </w:p>
    <w:p w14:paraId="4531D9FB"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hint="eastAsia"/>
          <w:sz w:val="28"/>
          <w:szCs w:val="28"/>
        </w:rPr>
        <w:t>1．本项目是对“惠州市职业病防治院大亚湾分院业务办公大楼租赁项目”进行采购。</w:t>
      </w:r>
    </w:p>
    <w:p w14:paraId="248447FA"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hint="eastAsia"/>
          <w:sz w:val="28"/>
          <w:szCs w:val="28"/>
        </w:rPr>
        <w:t>2</w:t>
      </w:r>
      <w:r>
        <w:rPr>
          <w:rFonts w:hAnsi="宋体" w:cs="宋体"/>
          <w:sz w:val="28"/>
          <w:szCs w:val="28"/>
        </w:rPr>
        <w:t>.</w:t>
      </w:r>
      <w:r>
        <w:rPr>
          <w:rFonts w:hAnsi="宋体" w:cs="宋体" w:hint="eastAsia"/>
          <w:sz w:val="28"/>
          <w:szCs w:val="28"/>
        </w:rPr>
        <w:t>本项目预算：人民币</w:t>
      </w:r>
      <w:r>
        <w:rPr>
          <w:rFonts w:hAnsi="宋体" w:cs="宋体"/>
          <w:sz w:val="28"/>
          <w:szCs w:val="28"/>
        </w:rPr>
        <w:t>12600000</w:t>
      </w:r>
      <w:r>
        <w:rPr>
          <w:rFonts w:hAnsi="宋体" w:cs="宋体" w:hint="eastAsia"/>
          <w:sz w:val="28"/>
          <w:szCs w:val="28"/>
        </w:rPr>
        <w:t>.00元，每月租金人民币</w:t>
      </w:r>
      <w:r>
        <w:rPr>
          <w:rFonts w:hAnsi="宋体" w:cs="宋体"/>
          <w:sz w:val="28"/>
          <w:szCs w:val="28"/>
        </w:rPr>
        <w:t>21</w:t>
      </w:r>
      <w:r>
        <w:rPr>
          <w:rFonts w:hAnsi="宋体" w:cs="宋体" w:hint="eastAsia"/>
          <w:sz w:val="28"/>
          <w:szCs w:val="28"/>
        </w:rPr>
        <w:t>0</w:t>
      </w:r>
      <w:r>
        <w:rPr>
          <w:rFonts w:hAnsi="宋体" w:cs="宋体"/>
          <w:sz w:val="28"/>
          <w:szCs w:val="28"/>
        </w:rPr>
        <w:t>000.00</w:t>
      </w:r>
      <w:r>
        <w:rPr>
          <w:rFonts w:hAnsi="宋体" w:cs="宋体" w:hint="eastAsia"/>
          <w:sz w:val="28"/>
          <w:szCs w:val="28"/>
        </w:rPr>
        <w:t>元；租赁年限：五年。</w:t>
      </w:r>
    </w:p>
    <w:p w14:paraId="01CA1AD7"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sz w:val="28"/>
          <w:szCs w:val="28"/>
        </w:rPr>
        <w:t>3</w:t>
      </w:r>
      <w:r>
        <w:rPr>
          <w:rFonts w:hAnsi="宋体" w:cs="宋体" w:hint="eastAsia"/>
          <w:sz w:val="28"/>
          <w:szCs w:val="28"/>
        </w:rPr>
        <w:t>.报价方式：按单价汇总报价。</w:t>
      </w:r>
    </w:p>
    <w:p w14:paraId="4174557D"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sz w:val="28"/>
          <w:szCs w:val="28"/>
        </w:rPr>
        <w:t>4</w:t>
      </w:r>
      <w:r>
        <w:rPr>
          <w:rFonts w:hAnsi="宋体" w:cs="宋体" w:hint="eastAsia"/>
          <w:sz w:val="28"/>
          <w:szCs w:val="28"/>
        </w:rPr>
        <w:t>.带“★”项为不可负偏离(劣于)的重要项，任何偏离将导致废</w:t>
      </w:r>
      <w:r>
        <w:rPr>
          <w:rFonts w:hAnsi="宋体" w:cs="宋体" w:hint="eastAsia"/>
          <w:sz w:val="28"/>
          <w:szCs w:val="28"/>
        </w:rPr>
        <w:lastRenderedPageBreak/>
        <w:t>标。</w:t>
      </w:r>
    </w:p>
    <w:p w14:paraId="27007CC6"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sz w:val="28"/>
          <w:szCs w:val="28"/>
        </w:rPr>
        <w:t>5</w:t>
      </w:r>
      <w:r>
        <w:rPr>
          <w:rFonts w:hAnsi="宋体" w:cs="宋体" w:hint="eastAsia"/>
          <w:sz w:val="28"/>
          <w:szCs w:val="28"/>
        </w:rPr>
        <w:t>.带“▲”的条款为投标书中要求提供的资料，投标人可正偏离此部分技术要求（在投标文件中提供证明材料佐证），如果提供不完整或未提供将会影响最终评分。</w:t>
      </w:r>
    </w:p>
    <w:p w14:paraId="58BF72AC"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hint="eastAsia"/>
          <w:sz w:val="28"/>
          <w:szCs w:val="28"/>
        </w:rPr>
        <w:t>三、采购项目技术规格、参数及要求：</w:t>
      </w:r>
    </w:p>
    <w:p w14:paraId="439F19E9"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hint="eastAsia"/>
          <w:sz w:val="28"/>
          <w:szCs w:val="28"/>
        </w:rPr>
        <w:t>（一）概况。</w:t>
      </w:r>
    </w:p>
    <w:p w14:paraId="49B1C8ED"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hint="eastAsia"/>
          <w:sz w:val="28"/>
          <w:szCs w:val="28"/>
        </w:rPr>
        <w:t>本次是对惠州市职业病</w:t>
      </w:r>
      <w:proofErr w:type="gramStart"/>
      <w:r>
        <w:rPr>
          <w:rFonts w:ascii="宋体" w:eastAsia="宋体" w:hAnsi="宋体" w:cs="宋体" w:hint="eastAsia"/>
          <w:sz w:val="28"/>
          <w:szCs w:val="28"/>
        </w:rPr>
        <w:t>防治院大亚</w:t>
      </w:r>
      <w:proofErr w:type="gramEnd"/>
      <w:r>
        <w:rPr>
          <w:rFonts w:ascii="宋体" w:eastAsia="宋体" w:hAnsi="宋体" w:cs="宋体" w:hint="eastAsia"/>
          <w:sz w:val="28"/>
          <w:szCs w:val="28"/>
        </w:rPr>
        <w:t>湾分院业务办公大楼租赁项目进行采购。因大亚湾分院业务高峰期每天接待体检人员达</w:t>
      </w:r>
      <w:r>
        <w:rPr>
          <w:rFonts w:ascii="宋体" w:eastAsia="宋体" w:hAnsi="宋体" w:cs="宋体"/>
          <w:sz w:val="28"/>
          <w:szCs w:val="28"/>
        </w:rPr>
        <w:t>500-1000人次，所以要求办公场所地理位置好、交通便利、基本办公设施和功能齐全，以方便体检人员体检。办公用房的面积应能满足日常办公及体检业务开展需求，且要求安全性高。</w:t>
      </w:r>
    </w:p>
    <w:p w14:paraId="4475F84D"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hint="eastAsia"/>
          <w:sz w:val="28"/>
          <w:szCs w:val="28"/>
        </w:rPr>
        <w:t>（二）要求。</w:t>
      </w:r>
    </w:p>
    <w:p w14:paraId="7CC37165"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1.地理位置：大亚湾经济技术开发区，具体在以下范围内：澳头、西区、霞涌辖区内。临近大马路，交通便利，地段繁华，楼面显眼。</w:t>
      </w:r>
    </w:p>
    <w:p w14:paraId="70E21E35"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2.标的物用途：办公及体检用房。</w:t>
      </w:r>
    </w:p>
    <w:p w14:paraId="2DADD476"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3.楼层面积与结构：占地面积约800-1000㎡，总建筑面积不少于7000㎡，场地应大部</w:t>
      </w:r>
      <w:r>
        <w:rPr>
          <w:rFonts w:ascii="宋体" w:eastAsia="宋体" w:hAnsi="宋体" w:cs="宋体" w:hint="eastAsia"/>
          <w:sz w:val="28"/>
          <w:szCs w:val="28"/>
        </w:rPr>
        <w:t>集中于一栋楼，室内装修完好，网络布线合理、消防设施齐备，功能分区符合</w:t>
      </w:r>
      <w:hyperlink r:id="rId22" w:tgtFrame="_blank" w:history="1">
        <w:r>
          <w:rPr>
            <w:rFonts w:ascii="宋体" w:eastAsia="宋体" w:hAnsi="宋体" w:cs="宋体" w:hint="eastAsia"/>
            <w:sz w:val="28"/>
            <w:szCs w:val="28"/>
          </w:rPr>
          <w:t>采购人</w:t>
        </w:r>
      </w:hyperlink>
      <w:r>
        <w:rPr>
          <w:rFonts w:ascii="宋体" w:eastAsia="宋体" w:hAnsi="宋体" w:cs="宋体" w:hint="eastAsia"/>
          <w:sz w:val="28"/>
          <w:szCs w:val="28"/>
        </w:rPr>
        <w:t>正常行政办公及体检用房需求，最好能即租即用，确保</w:t>
      </w:r>
      <w:hyperlink r:id="rId23" w:tgtFrame="_blank" w:history="1">
        <w:r>
          <w:rPr>
            <w:rFonts w:ascii="宋体" w:eastAsia="宋体" w:hAnsi="宋体" w:cs="宋体" w:hint="eastAsia"/>
            <w:sz w:val="28"/>
            <w:szCs w:val="28"/>
          </w:rPr>
          <w:t>采购人</w:t>
        </w:r>
      </w:hyperlink>
      <w:r>
        <w:rPr>
          <w:rFonts w:ascii="宋体" w:eastAsia="宋体" w:hAnsi="宋体" w:cs="宋体" w:hint="eastAsia"/>
          <w:sz w:val="28"/>
          <w:szCs w:val="28"/>
        </w:rPr>
        <w:t>工作的连续性和稳定性。楼房有相对独立的区域，楼层采光及通风要良好，可以灵活进行平面改造布置，综合利用率较高，适合办公或医院用房改造为佳。</w:t>
      </w:r>
    </w:p>
    <w:p w14:paraId="00BC7A6E"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4.停车位要求：提供停车位不少于50个，以停车格为准。</w:t>
      </w:r>
    </w:p>
    <w:p w14:paraId="59B16CFB"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5.水、电设施及物业管理：须有正常电力（非临电）供应，保障</w:t>
      </w:r>
      <w:hyperlink r:id="rId24" w:tgtFrame="_blank" w:history="1">
        <w:r>
          <w:rPr>
            <w:rFonts w:ascii="宋体" w:eastAsia="宋体" w:hAnsi="宋体" w:cs="宋体" w:hint="eastAsia"/>
            <w:sz w:val="28"/>
            <w:szCs w:val="28"/>
          </w:rPr>
          <w:t>计算机</w:t>
        </w:r>
      </w:hyperlink>
      <w:hyperlink r:id="rId25" w:tgtFrame="_blank" w:history="1">
        <w:r>
          <w:rPr>
            <w:rFonts w:ascii="宋体" w:eastAsia="宋体" w:hAnsi="宋体" w:cs="宋体" w:hint="eastAsia"/>
            <w:sz w:val="28"/>
            <w:szCs w:val="28"/>
          </w:rPr>
          <w:t>服务器</w:t>
        </w:r>
      </w:hyperlink>
      <w:r>
        <w:rPr>
          <w:rFonts w:ascii="宋体" w:eastAsia="宋体" w:hAnsi="宋体" w:cs="宋体" w:hint="eastAsia"/>
          <w:sz w:val="28"/>
          <w:szCs w:val="28"/>
        </w:rPr>
        <w:t>机房稳定供电，屋内具备普通装修、水电照明、门窗、卫生间等能满足基本使用的基础设施，方便用于医院用水、电改造；屋内的物业管理服务由承租单位负责。</w:t>
      </w:r>
    </w:p>
    <w:p w14:paraId="06AEBAAC"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6.周边环境：周边一公里范围内不得有高噪音、高污染、高危险的行业。适合医院业务办公环境为佳。</w:t>
      </w:r>
    </w:p>
    <w:p w14:paraId="783BFD1F"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7.须为权属清晰的现楼，应持有有效的房产证、国土证或《不动</w:t>
      </w:r>
      <w:r>
        <w:rPr>
          <w:rFonts w:ascii="宋体" w:eastAsia="宋体" w:hAnsi="宋体" w:cs="宋体"/>
          <w:sz w:val="28"/>
          <w:szCs w:val="28"/>
        </w:rPr>
        <w:lastRenderedPageBreak/>
        <w:t>产证》等其他相关产权权属证明，且不存在抵押、质押、查封、租赁等权属不清晰情况。</w:t>
      </w:r>
    </w:p>
    <w:p w14:paraId="306A87A6" w14:textId="77777777" w:rsidR="00E755F5" w:rsidRDefault="00E755F5">
      <w:pPr>
        <w:pStyle w:val="a7"/>
        <w:adjustRightInd w:val="0"/>
        <w:snapToGrid w:val="0"/>
        <w:spacing w:line="360" w:lineRule="auto"/>
        <w:ind w:firstLineChars="200" w:firstLine="560"/>
        <w:rPr>
          <w:rFonts w:hAnsi="宋体" w:cs="宋体"/>
          <w:sz w:val="28"/>
          <w:szCs w:val="28"/>
        </w:rPr>
      </w:pPr>
    </w:p>
    <w:p w14:paraId="01E2A8AD" w14:textId="77777777" w:rsidR="00E755F5" w:rsidRDefault="002341BA">
      <w:pPr>
        <w:pStyle w:val="a7"/>
        <w:adjustRightInd w:val="0"/>
        <w:snapToGrid w:val="0"/>
        <w:spacing w:line="360" w:lineRule="auto"/>
        <w:ind w:firstLineChars="200" w:firstLine="560"/>
        <w:rPr>
          <w:rFonts w:hAnsi="宋体" w:cs="宋体"/>
          <w:sz w:val="28"/>
          <w:szCs w:val="28"/>
        </w:rPr>
      </w:pPr>
      <w:r>
        <w:rPr>
          <w:rFonts w:hAnsi="宋体" w:cs="宋体" w:hint="eastAsia"/>
          <w:sz w:val="28"/>
          <w:szCs w:val="28"/>
        </w:rPr>
        <w:t>四、商务要求</w:t>
      </w:r>
    </w:p>
    <w:p w14:paraId="6F6D9F41"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1、租赁年限：五年。</w:t>
      </w:r>
    </w:p>
    <w:p w14:paraId="5B837979"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2、装修改造方案需经得出租方的同意后方可进行，承租</w:t>
      </w:r>
      <w:proofErr w:type="gramStart"/>
      <w:r>
        <w:rPr>
          <w:rFonts w:ascii="宋体" w:eastAsia="宋体" w:hAnsi="宋体" w:cs="宋体"/>
          <w:sz w:val="28"/>
          <w:szCs w:val="28"/>
        </w:rPr>
        <w:t>方改造</w:t>
      </w:r>
      <w:proofErr w:type="gramEnd"/>
      <w:r>
        <w:rPr>
          <w:rFonts w:ascii="宋体" w:eastAsia="宋体" w:hAnsi="宋体" w:cs="宋体"/>
          <w:sz w:val="28"/>
          <w:szCs w:val="28"/>
        </w:rPr>
        <w:t>租赁房屋自行承担装修改造费用。</w:t>
      </w:r>
    </w:p>
    <w:p w14:paraId="5DD80746"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3</w:t>
      </w:r>
      <w:r>
        <w:rPr>
          <w:rFonts w:ascii="宋体" w:eastAsia="宋体" w:hAnsi="宋体" w:cs="宋体" w:hint="eastAsia"/>
          <w:sz w:val="28"/>
          <w:szCs w:val="28"/>
        </w:rPr>
        <w:t>、装修改造工程如需政府职能部门审批的，承租方应按相关规定申报和获得许可。</w:t>
      </w:r>
    </w:p>
    <w:p w14:paraId="439BECFC"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4、装修改造不得损害租赁房屋的地基、承重墙梁柱、主体结构等。</w:t>
      </w:r>
    </w:p>
    <w:p w14:paraId="4FDF503E"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5</w:t>
      </w:r>
      <w:r>
        <w:rPr>
          <w:rFonts w:ascii="宋体" w:eastAsia="宋体" w:hAnsi="宋体" w:cs="宋体" w:hint="eastAsia"/>
          <w:sz w:val="28"/>
          <w:szCs w:val="28"/>
        </w:rPr>
        <w:t>、租赁房屋范围内的地板、天花板、墙壁、门窗，及承租方加装的建筑物、构筑物、设施设备，及防水防漏工程、管线、消防、环保、电梯、通道、楼梯等配套设施设备的日常养护维修由承租方负责和承担相关费用。</w:t>
      </w:r>
    </w:p>
    <w:p w14:paraId="45164C6A"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6、出租楼宇的地基、主体结构、承重墙梁柱的日常养护维修由出租方负责和承担相关费用；但承租方加装或改造过的部分由承租方按第五点第（四）条约定执行。</w:t>
      </w:r>
    </w:p>
    <w:p w14:paraId="037E5BF3"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7</w:t>
      </w:r>
      <w:r>
        <w:rPr>
          <w:rFonts w:ascii="宋体" w:eastAsia="宋体" w:hAnsi="宋体" w:cs="宋体" w:hint="eastAsia"/>
          <w:sz w:val="28"/>
          <w:szCs w:val="28"/>
        </w:rPr>
        <w:t>、出租方须保证租赁房屋权属清晰，若因权属问题引起的一切法律和经济责任由出租方负责（因国家开发或政策性改造需要征用租赁标的用地及地上构（建）筑物除外）。</w:t>
      </w:r>
    </w:p>
    <w:p w14:paraId="219A19CC"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8、项目成交后，由出租方到相关管理部门申请登记房屋出租备案并领取《</w:t>
      </w:r>
      <w:hyperlink r:id="rId26" w:tgtFrame="_blank" w:tooltip="房屋租赁" w:history="1">
        <w:r>
          <w:rPr>
            <w:rFonts w:ascii="宋体" w:eastAsia="宋体" w:hAnsi="宋体" w:cs="宋体" w:hint="eastAsia"/>
            <w:sz w:val="28"/>
            <w:szCs w:val="28"/>
          </w:rPr>
          <w:t>房屋租赁</w:t>
        </w:r>
      </w:hyperlink>
      <w:r>
        <w:rPr>
          <w:rFonts w:ascii="宋体" w:eastAsia="宋体" w:hAnsi="宋体" w:cs="宋体" w:hint="eastAsia"/>
          <w:sz w:val="28"/>
          <w:szCs w:val="28"/>
        </w:rPr>
        <w:t>证》。</w:t>
      </w:r>
    </w:p>
    <w:p w14:paraId="2FDC7A82"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9</w:t>
      </w:r>
      <w:r>
        <w:rPr>
          <w:rFonts w:ascii="宋体" w:eastAsia="宋体" w:hAnsi="宋体" w:cs="宋体" w:hint="eastAsia"/>
          <w:sz w:val="28"/>
          <w:szCs w:val="28"/>
        </w:rPr>
        <w:t>、承租方因公需要出租方出示房屋相关证件，出租方应无条件配合。</w:t>
      </w:r>
    </w:p>
    <w:p w14:paraId="38548712"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10</w:t>
      </w:r>
      <w:r>
        <w:rPr>
          <w:rFonts w:ascii="宋体" w:eastAsia="宋体" w:hAnsi="宋体" w:cs="宋体" w:hint="eastAsia"/>
          <w:sz w:val="28"/>
          <w:szCs w:val="28"/>
        </w:rPr>
        <w:t>、标的交接前物业管理费、水电费等相关费用由出租方承担；相关费用从交接之日起由承租方承担和支付。</w:t>
      </w:r>
    </w:p>
    <w:p w14:paraId="1DCEA012"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4</w:t>
      </w:r>
      <w:r>
        <w:rPr>
          <w:rFonts w:ascii="宋体" w:eastAsia="宋体" w:hAnsi="宋体" w:cs="宋体" w:hint="eastAsia"/>
          <w:sz w:val="28"/>
          <w:szCs w:val="28"/>
        </w:rPr>
        <w:t>、报价方式：</w:t>
      </w:r>
    </w:p>
    <w:p w14:paraId="1ADFA6E9"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4.1</w:t>
      </w:r>
      <w:r>
        <w:rPr>
          <w:rFonts w:ascii="宋体" w:eastAsia="宋体" w:hAnsi="宋体" w:cs="宋体" w:hint="eastAsia"/>
          <w:sz w:val="28"/>
          <w:szCs w:val="28"/>
        </w:rPr>
        <w:t>响应报价应以人民币为结算单位（含税），投标报价须包括：</w:t>
      </w:r>
      <w:r>
        <w:rPr>
          <w:rFonts w:ascii="宋体" w:eastAsia="宋体" w:hAnsi="宋体" w:cs="宋体" w:hint="eastAsia"/>
          <w:sz w:val="28"/>
          <w:szCs w:val="28"/>
        </w:rPr>
        <w:lastRenderedPageBreak/>
        <w:t>包含</w:t>
      </w:r>
      <w:r>
        <w:rPr>
          <w:rFonts w:ascii="Helvetica" w:eastAsia="宋体" w:hAnsi="Helvetica" w:cs="Helvetica" w:hint="eastAsia"/>
          <w:kern w:val="0"/>
          <w:sz w:val="27"/>
          <w:szCs w:val="27"/>
        </w:rPr>
        <w:t>场地每月租金</w:t>
      </w:r>
      <w:r>
        <w:rPr>
          <w:rFonts w:ascii="宋体" w:eastAsia="宋体" w:hAnsi="宋体" w:cs="宋体" w:hint="eastAsia"/>
          <w:sz w:val="28"/>
          <w:szCs w:val="28"/>
        </w:rPr>
        <w:t>、税费、验收合格交付使用之前以及售后服务等其他各项有关费用。</w:t>
      </w:r>
    </w:p>
    <w:p w14:paraId="1113005B"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4.2</w:t>
      </w:r>
      <w:r>
        <w:rPr>
          <w:rFonts w:ascii="宋体" w:eastAsia="宋体" w:hAnsi="宋体" w:cs="宋体" w:hint="eastAsia"/>
          <w:b/>
          <w:bCs/>
          <w:sz w:val="28"/>
          <w:szCs w:val="28"/>
        </w:rPr>
        <w:t>供应商须按月租金报价，并汇总总价</w:t>
      </w:r>
      <w:r>
        <w:rPr>
          <w:rFonts w:ascii="宋体" w:eastAsia="宋体" w:hAnsi="宋体" w:cs="宋体" w:hint="eastAsia"/>
          <w:sz w:val="28"/>
          <w:szCs w:val="28"/>
        </w:rPr>
        <w:t>。</w:t>
      </w:r>
    </w:p>
    <w:p w14:paraId="21015005"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5</w:t>
      </w:r>
      <w:r>
        <w:rPr>
          <w:rFonts w:ascii="宋体" w:eastAsia="宋体" w:hAnsi="宋体" w:cs="宋体" w:hint="eastAsia"/>
          <w:sz w:val="28"/>
          <w:szCs w:val="28"/>
        </w:rPr>
        <w:t>、结算方式：按单价包干，按月支付租金，先付后租。</w:t>
      </w:r>
    </w:p>
    <w:p w14:paraId="4A6782B1"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6</w:t>
      </w:r>
      <w:r>
        <w:rPr>
          <w:rFonts w:ascii="宋体" w:eastAsia="宋体" w:hAnsi="宋体" w:cs="宋体" w:hint="eastAsia"/>
          <w:sz w:val="28"/>
          <w:szCs w:val="28"/>
        </w:rPr>
        <w:t>、付款方式：</w:t>
      </w:r>
    </w:p>
    <w:p w14:paraId="000DA6F5"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sz w:val="28"/>
          <w:szCs w:val="28"/>
        </w:rPr>
        <w:t>1）</w:t>
      </w:r>
      <w:r>
        <w:rPr>
          <w:rFonts w:ascii="宋体" w:eastAsia="宋体" w:hAnsi="宋体" w:cs="宋体" w:hint="eastAsia"/>
          <w:sz w:val="28"/>
          <w:szCs w:val="28"/>
        </w:rPr>
        <w:t>按成交价月租金支付，每月初先付后租。</w:t>
      </w:r>
    </w:p>
    <w:p w14:paraId="26CAB2A3"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sz w:val="28"/>
          <w:szCs w:val="28"/>
        </w:rPr>
        <w:t>2）支付</w:t>
      </w:r>
      <w:proofErr w:type="gramStart"/>
      <w:r>
        <w:rPr>
          <w:rFonts w:ascii="宋体" w:eastAsia="宋体" w:hAnsi="宋体" w:cs="宋体"/>
          <w:sz w:val="28"/>
          <w:szCs w:val="28"/>
        </w:rPr>
        <w:t>前供应</w:t>
      </w:r>
      <w:proofErr w:type="gramEnd"/>
      <w:r>
        <w:rPr>
          <w:rFonts w:ascii="宋体" w:eastAsia="宋体" w:hAnsi="宋体" w:cs="宋体"/>
          <w:sz w:val="28"/>
          <w:szCs w:val="28"/>
        </w:rPr>
        <w:t>商需向采购人提供等额有效的税务发票,否则采购人有权拒绝支付款项。</w:t>
      </w:r>
    </w:p>
    <w:p w14:paraId="4933E272"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hint="eastAsia"/>
          <w:sz w:val="28"/>
          <w:szCs w:val="28"/>
        </w:rPr>
        <w:t>五、其他要求</w:t>
      </w:r>
    </w:p>
    <w:p w14:paraId="6682FE9C"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1、</w:t>
      </w:r>
      <w:r>
        <w:rPr>
          <w:rFonts w:ascii="宋体" w:eastAsia="宋体" w:hAnsi="宋体" w:cs="宋体" w:hint="eastAsia"/>
          <w:sz w:val="28"/>
          <w:szCs w:val="28"/>
        </w:rPr>
        <w:t>供应商</w:t>
      </w:r>
      <w:r>
        <w:rPr>
          <w:rFonts w:ascii="宋体" w:eastAsia="宋体" w:hAnsi="宋体" w:cs="宋体"/>
          <w:sz w:val="28"/>
          <w:szCs w:val="28"/>
        </w:rPr>
        <w:t>如果没有在报价文件中注明偏离（文字说明或在技术、商务对比表中注明）的参数、配置、条款被视为</w:t>
      </w:r>
      <w:r>
        <w:rPr>
          <w:rFonts w:ascii="宋体" w:eastAsia="宋体" w:hAnsi="宋体" w:cs="宋体" w:hint="eastAsia"/>
          <w:sz w:val="28"/>
          <w:szCs w:val="28"/>
        </w:rPr>
        <w:t>供应商</w:t>
      </w:r>
      <w:r>
        <w:rPr>
          <w:rFonts w:ascii="宋体" w:eastAsia="宋体" w:hAnsi="宋体" w:cs="宋体"/>
          <w:sz w:val="28"/>
          <w:szCs w:val="28"/>
        </w:rPr>
        <w:t>已完全接受（</w:t>
      </w:r>
      <w:proofErr w:type="gramStart"/>
      <w:r>
        <w:rPr>
          <w:rFonts w:ascii="宋体" w:eastAsia="宋体" w:hAnsi="宋体" w:cs="宋体"/>
          <w:sz w:val="28"/>
          <w:szCs w:val="28"/>
        </w:rPr>
        <w:t>本谈判</w:t>
      </w:r>
      <w:proofErr w:type="gramEnd"/>
      <w:r>
        <w:rPr>
          <w:rFonts w:ascii="宋体" w:eastAsia="宋体" w:hAnsi="宋体" w:cs="宋体"/>
          <w:sz w:val="28"/>
          <w:szCs w:val="28"/>
        </w:rPr>
        <w:t>文件）。</w:t>
      </w:r>
    </w:p>
    <w:p w14:paraId="4A6EA6A6" w14:textId="77777777" w:rsidR="00E755F5" w:rsidRDefault="002341BA">
      <w:pPr>
        <w:spacing w:line="460" w:lineRule="exact"/>
        <w:ind w:firstLineChars="200" w:firstLine="560"/>
        <w:rPr>
          <w:rFonts w:ascii="宋体" w:eastAsia="宋体" w:hAnsi="宋体" w:cs="宋体"/>
          <w:sz w:val="28"/>
          <w:szCs w:val="28"/>
        </w:rPr>
      </w:pPr>
      <w:r>
        <w:rPr>
          <w:rFonts w:ascii="宋体" w:eastAsia="宋体" w:hAnsi="宋体" w:cs="宋体"/>
          <w:sz w:val="28"/>
          <w:szCs w:val="28"/>
        </w:rPr>
        <w:t>2、</w:t>
      </w:r>
      <w:r>
        <w:rPr>
          <w:rFonts w:ascii="宋体" w:eastAsia="宋体" w:hAnsi="宋体" w:cs="宋体" w:hint="eastAsia"/>
          <w:sz w:val="28"/>
          <w:szCs w:val="28"/>
        </w:rPr>
        <w:t>供应商</w:t>
      </w:r>
      <w:r>
        <w:rPr>
          <w:rFonts w:ascii="宋体" w:eastAsia="宋体" w:hAnsi="宋体" w:cs="宋体"/>
          <w:sz w:val="28"/>
          <w:szCs w:val="28"/>
        </w:rPr>
        <w:t>应对本项目内的全部货物和服务报价，询价机构和采购人不接受只对本项目询价设备或服务的部分内容报价。</w:t>
      </w:r>
    </w:p>
    <w:p w14:paraId="11FC1170" w14:textId="77777777" w:rsidR="00E755F5" w:rsidRDefault="002341BA">
      <w:pPr>
        <w:widowControl/>
        <w:jc w:val="left"/>
        <w:rPr>
          <w:rFonts w:ascii="宋体" w:eastAsia="宋体" w:hAnsi="宋体" w:cs="宋体"/>
          <w:b/>
          <w:bCs/>
          <w:kern w:val="0"/>
          <w:sz w:val="27"/>
          <w:szCs w:val="27"/>
        </w:rPr>
      </w:pPr>
      <w:r>
        <w:rPr>
          <w:rFonts w:ascii="宋体" w:eastAsia="宋体" w:hAnsi="宋体" w:cs="宋体"/>
          <w:b/>
          <w:bCs/>
          <w:kern w:val="0"/>
          <w:sz w:val="27"/>
          <w:szCs w:val="27"/>
        </w:rPr>
        <w:br w:type="page"/>
      </w:r>
    </w:p>
    <w:p w14:paraId="0E35B515"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b/>
          <w:bCs/>
          <w:kern w:val="0"/>
          <w:sz w:val="27"/>
          <w:szCs w:val="27"/>
        </w:rPr>
        <w:lastRenderedPageBreak/>
        <w:t>第五章</w:t>
      </w:r>
      <w:r>
        <w:rPr>
          <w:rFonts w:ascii="Helvetica" w:eastAsia="宋体" w:hAnsi="Helvetica" w:cs="Helvetica"/>
          <w:b/>
          <w:bCs/>
          <w:kern w:val="0"/>
          <w:sz w:val="27"/>
          <w:szCs w:val="27"/>
        </w:rPr>
        <w:t xml:space="preserve"> </w:t>
      </w:r>
      <w:r>
        <w:rPr>
          <w:rFonts w:ascii="Helvetica" w:eastAsia="宋体" w:hAnsi="Helvetica" w:cs="Helvetica"/>
          <w:b/>
          <w:bCs/>
          <w:kern w:val="0"/>
          <w:sz w:val="27"/>
          <w:szCs w:val="27"/>
        </w:rPr>
        <w:t>采购程序及方法</w:t>
      </w:r>
    </w:p>
    <w:p w14:paraId="3D708D5E"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一、单一来源采购协商原则</w:t>
      </w:r>
    </w:p>
    <w:p w14:paraId="21EC2578"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协商应遵循公开、公平、公正、择优的原则进行。</w:t>
      </w:r>
    </w:p>
    <w:p w14:paraId="7B6629A8"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二、单一来源采购人员的组成</w:t>
      </w:r>
    </w:p>
    <w:p w14:paraId="195913A9"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hint="eastAsia"/>
          <w:kern w:val="0"/>
          <w:sz w:val="27"/>
          <w:szCs w:val="27"/>
        </w:rPr>
        <w:t>单一来源采购人员由采购人代表和具有相关经验的专业人员组成协商小组，成员人数为</w:t>
      </w:r>
      <w:r>
        <w:rPr>
          <w:rFonts w:ascii="Helvetica" w:eastAsia="宋体" w:hAnsi="Helvetica" w:cs="Helvetica" w:hint="eastAsia"/>
          <w:kern w:val="0"/>
          <w:sz w:val="27"/>
          <w:szCs w:val="27"/>
        </w:rPr>
        <w:t>3</w:t>
      </w:r>
      <w:r>
        <w:rPr>
          <w:rFonts w:ascii="Helvetica" w:eastAsia="宋体" w:hAnsi="Helvetica" w:cs="Helvetica" w:hint="eastAsia"/>
          <w:kern w:val="0"/>
          <w:sz w:val="27"/>
          <w:szCs w:val="27"/>
        </w:rPr>
        <w:t>人或</w:t>
      </w:r>
      <w:r>
        <w:rPr>
          <w:rFonts w:ascii="Helvetica" w:eastAsia="宋体" w:hAnsi="Helvetica" w:cs="Helvetica" w:hint="eastAsia"/>
          <w:kern w:val="0"/>
          <w:sz w:val="27"/>
          <w:szCs w:val="27"/>
        </w:rPr>
        <w:t>3</w:t>
      </w:r>
      <w:r>
        <w:rPr>
          <w:rFonts w:ascii="Helvetica" w:eastAsia="宋体" w:hAnsi="Helvetica" w:cs="Helvetica" w:hint="eastAsia"/>
          <w:kern w:val="0"/>
          <w:sz w:val="27"/>
          <w:szCs w:val="27"/>
        </w:rPr>
        <w:t>人以上单数。</w:t>
      </w:r>
    </w:p>
    <w:p w14:paraId="0953F72A"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三、单一来源采购程序</w:t>
      </w:r>
    </w:p>
    <w:p w14:paraId="753DC5A5"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1.</w:t>
      </w:r>
      <w:r>
        <w:rPr>
          <w:rFonts w:ascii="Helvetica" w:eastAsia="宋体" w:hAnsi="Helvetica" w:cs="Helvetica"/>
          <w:kern w:val="0"/>
          <w:sz w:val="27"/>
          <w:szCs w:val="27"/>
        </w:rPr>
        <w:t>确定供应商资格。</w:t>
      </w:r>
    </w:p>
    <w:p w14:paraId="5DD43E68"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依据有关法律法规和单一来源采购文件的规定，供应商的资格条件审查应由采购人在项目进行协商前审核并通过。</w:t>
      </w:r>
    </w:p>
    <w:p w14:paraId="326AF22D"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协商小组核实参加协商的供应商是否与在政府采购指定媒体上公示的供应商相符、查询信用记录。</w:t>
      </w:r>
    </w:p>
    <w:p w14:paraId="4BD96C62"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协商</w:t>
      </w:r>
    </w:p>
    <w:p w14:paraId="6F1FC2BE"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w:t>
      </w:r>
      <w:r>
        <w:rPr>
          <w:rFonts w:ascii="Helvetica" w:eastAsia="宋体" w:hAnsi="Helvetica" w:cs="Helvetica"/>
          <w:kern w:val="0"/>
          <w:sz w:val="27"/>
          <w:szCs w:val="27"/>
        </w:rPr>
        <w:t>1</w:t>
      </w:r>
      <w:r>
        <w:rPr>
          <w:rFonts w:ascii="Helvetica" w:eastAsia="宋体" w:hAnsi="Helvetica" w:cs="Helvetica"/>
          <w:kern w:val="0"/>
          <w:sz w:val="27"/>
          <w:szCs w:val="27"/>
        </w:rPr>
        <w:t>）协商小组集中</w:t>
      </w:r>
      <w:proofErr w:type="gramStart"/>
      <w:r>
        <w:rPr>
          <w:rFonts w:ascii="Helvetica" w:eastAsia="宋体" w:hAnsi="Helvetica" w:cs="Helvetica"/>
          <w:kern w:val="0"/>
          <w:sz w:val="27"/>
          <w:szCs w:val="27"/>
        </w:rPr>
        <w:t>于供应</w:t>
      </w:r>
      <w:proofErr w:type="gramEnd"/>
      <w:r>
        <w:rPr>
          <w:rFonts w:ascii="Helvetica" w:eastAsia="宋体" w:hAnsi="Helvetica" w:cs="Helvetica"/>
          <w:kern w:val="0"/>
          <w:sz w:val="27"/>
          <w:szCs w:val="27"/>
        </w:rPr>
        <w:t>商就价格及质量进行商定。</w:t>
      </w:r>
    </w:p>
    <w:p w14:paraId="307ED661"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w:t>
      </w:r>
      <w:r>
        <w:rPr>
          <w:rFonts w:ascii="Helvetica" w:eastAsia="宋体" w:hAnsi="Helvetica" w:cs="Helvetica"/>
          <w:kern w:val="0"/>
          <w:sz w:val="27"/>
          <w:szCs w:val="27"/>
        </w:rPr>
        <w:t>2</w:t>
      </w:r>
      <w:r>
        <w:rPr>
          <w:rFonts w:ascii="Helvetica" w:eastAsia="宋体" w:hAnsi="Helvetica" w:cs="Helvetica"/>
          <w:kern w:val="0"/>
          <w:sz w:val="27"/>
          <w:szCs w:val="27"/>
        </w:rPr>
        <w:t>）协商小组可以对单一来源采购文件和响应文件中含义不明确、同类问题表述不一致或者有明显文字和计算错误的内容进行澄清或修正。澄清或修正的事项不得有实质性改变、或者导致采购预算不足。澄清或修正的事项应以书面形式</w:t>
      </w:r>
      <w:proofErr w:type="gramStart"/>
      <w:r>
        <w:rPr>
          <w:rFonts w:ascii="Helvetica" w:eastAsia="宋体" w:hAnsi="Helvetica" w:cs="Helvetica"/>
          <w:kern w:val="0"/>
          <w:sz w:val="27"/>
          <w:szCs w:val="27"/>
        </w:rPr>
        <w:t>作出</w:t>
      </w:r>
      <w:proofErr w:type="gramEnd"/>
      <w:r>
        <w:rPr>
          <w:rFonts w:ascii="Helvetica" w:eastAsia="宋体" w:hAnsi="Helvetica" w:cs="Helvetica"/>
          <w:kern w:val="0"/>
          <w:sz w:val="27"/>
          <w:szCs w:val="27"/>
        </w:rPr>
        <w:t>，由法定代表人或其授权代表签字并加盖公章，作为单一来源采购文件和响应文件的组成部分，与单一来源采购文件和响应文件同具法律效应。</w:t>
      </w:r>
    </w:p>
    <w:p w14:paraId="0CF31BB0"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3</w:t>
      </w:r>
      <w:r>
        <w:rPr>
          <w:rFonts w:ascii="Helvetica" w:eastAsia="宋体" w:hAnsi="Helvetica" w:cs="Helvetica"/>
          <w:kern w:val="0"/>
          <w:sz w:val="27"/>
          <w:szCs w:val="27"/>
        </w:rPr>
        <w:t>、供应</w:t>
      </w:r>
      <w:proofErr w:type="gramStart"/>
      <w:r>
        <w:rPr>
          <w:rFonts w:ascii="Helvetica" w:eastAsia="宋体" w:hAnsi="Helvetica" w:cs="Helvetica"/>
          <w:kern w:val="0"/>
          <w:sz w:val="27"/>
          <w:szCs w:val="27"/>
        </w:rPr>
        <w:t>商按照</w:t>
      </w:r>
      <w:proofErr w:type="gramEnd"/>
      <w:r>
        <w:rPr>
          <w:rFonts w:ascii="Helvetica" w:eastAsia="宋体" w:hAnsi="Helvetica" w:cs="Helvetica"/>
          <w:kern w:val="0"/>
          <w:sz w:val="27"/>
          <w:szCs w:val="27"/>
        </w:rPr>
        <w:t>采购要求和协商内容进行最后报价。</w:t>
      </w:r>
    </w:p>
    <w:p w14:paraId="6579D73F"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四、确定成交供应商</w:t>
      </w:r>
    </w:p>
    <w:p w14:paraId="0E438174"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lastRenderedPageBreak/>
        <w:t>通过协商，最终确定成交价格，并由单一来源采购人员编写协商情况记录。</w:t>
      </w:r>
    </w:p>
    <w:p w14:paraId="4EC9F264" w14:textId="77777777" w:rsidR="00E755F5" w:rsidRDefault="002341BA">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3464C976"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b/>
          <w:bCs/>
          <w:kern w:val="0"/>
          <w:sz w:val="27"/>
          <w:szCs w:val="27"/>
        </w:rPr>
        <w:lastRenderedPageBreak/>
        <w:t>第六章</w:t>
      </w:r>
      <w:r>
        <w:rPr>
          <w:rFonts w:ascii="Helvetica" w:eastAsia="宋体" w:hAnsi="Helvetica" w:cs="Helvetica"/>
          <w:b/>
          <w:bCs/>
          <w:kern w:val="0"/>
          <w:sz w:val="27"/>
          <w:szCs w:val="27"/>
        </w:rPr>
        <w:t xml:space="preserve"> </w:t>
      </w:r>
      <w:r>
        <w:rPr>
          <w:rFonts w:ascii="Helvetica" w:eastAsia="宋体" w:hAnsi="Helvetica" w:cs="Helvetica"/>
          <w:b/>
          <w:bCs/>
          <w:kern w:val="0"/>
          <w:sz w:val="27"/>
          <w:szCs w:val="27"/>
        </w:rPr>
        <w:t>响应文件格式与要求</w:t>
      </w:r>
    </w:p>
    <w:p w14:paraId="19917342" w14:textId="77777777" w:rsidR="00E755F5" w:rsidRDefault="00E755F5">
      <w:pPr>
        <w:widowControl/>
        <w:shd w:val="clear" w:color="auto" w:fill="FFFFFF"/>
        <w:jc w:val="center"/>
        <w:rPr>
          <w:rFonts w:ascii="Helvetica" w:eastAsia="宋体" w:hAnsi="Helvetica" w:cs="Helvetica"/>
          <w:kern w:val="0"/>
          <w:sz w:val="27"/>
          <w:szCs w:val="27"/>
        </w:rPr>
      </w:pPr>
    </w:p>
    <w:p w14:paraId="7BFF7813" w14:textId="77777777" w:rsidR="00E755F5" w:rsidRDefault="002341BA">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供应商提供响应文件应当按照以下格式及要求进行编制，且不少于以下内容。</w:t>
      </w:r>
    </w:p>
    <w:p w14:paraId="12AE6D96" w14:textId="77777777" w:rsidR="00E755F5" w:rsidRDefault="00E755F5">
      <w:pPr>
        <w:widowControl/>
        <w:shd w:val="clear" w:color="auto" w:fill="FFFFFF"/>
        <w:jc w:val="center"/>
        <w:rPr>
          <w:rFonts w:ascii="Helvetica" w:eastAsia="宋体" w:hAnsi="Helvetica" w:cs="Helvetica"/>
          <w:kern w:val="0"/>
          <w:sz w:val="27"/>
          <w:szCs w:val="27"/>
        </w:rPr>
      </w:pPr>
    </w:p>
    <w:p w14:paraId="48AED08F" w14:textId="77777777" w:rsidR="00E755F5" w:rsidRDefault="00E755F5">
      <w:pPr>
        <w:widowControl/>
        <w:shd w:val="clear" w:color="auto" w:fill="FFFFFF"/>
        <w:jc w:val="center"/>
        <w:rPr>
          <w:rFonts w:ascii="Helvetica" w:eastAsia="宋体" w:hAnsi="Helvetica" w:cs="Helvetica"/>
          <w:kern w:val="0"/>
          <w:sz w:val="27"/>
          <w:szCs w:val="27"/>
        </w:rPr>
      </w:pPr>
    </w:p>
    <w:p w14:paraId="7583D935"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5E30CF99" w14:textId="77777777" w:rsidR="00E755F5" w:rsidRDefault="002341BA">
      <w:pPr>
        <w:widowControl/>
        <w:shd w:val="clear" w:color="auto" w:fill="FFFFFF"/>
        <w:jc w:val="left"/>
        <w:rPr>
          <w:rFonts w:ascii="Helvetica" w:eastAsia="宋体" w:hAnsi="Helvetica" w:cs="Helvetica"/>
          <w:kern w:val="0"/>
          <w:sz w:val="27"/>
          <w:szCs w:val="27"/>
        </w:rPr>
      </w:pPr>
      <w:r>
        <w:rPr>
          <w:rFonts w:ascii="Helvetica" w:eastAsia="宋体" w:hAnsi="Helvetica" w:cs="Helvetica"/>
          <w:b/>
          <w:bCs/>
          <w:kern w:val="0"/>
          <w:sz w:val="27"/>
          <w:szCs w:val="27"/>
        </w:rPr>
        <w:lastRenderedPageBreak/>
        <w:t>格式</w:t>
      </w:r>
      <w:proofErr w:type="gramStart"/>
      <w:r>
        <w:rPr>
          <w:rFonts w:ascii="Helvetica" w:eastAsia="宋体" w:hAnsi="Helvetica" w:cs="Helvetica"/>
          <w:b/>
          <w:bCs/>
          <w:kern w:val="0"/>
          <w:sz w:val="27"/>
          <w:szCs w:val="27"/>
        </w:rPr>
        <w:t>一</w:t>
      </w:r>
      <w:proofErr w:type="gramEnd"/>
      <w:r>
        <w:rPr>
          <w:rFonts w:ascii="Helvetica" w:eastAsia="宋体" w:hAnsi="Helvetica" w:cs="Helvetica"/>
          <w:b/>
          <w:bCs/>
          <w:kern w:val="0"/>
          <w:sz w:val="27"/>
          <w:szCs w:val="27"/>
        </w:rPr>
        <w:t>：</w:t>
      </w:r>
    </w:p>
    <w:p w14:paraId="1198F87A"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r>
        <w:rPr>
          <w:rFonts w:ascii="Helvetica" w:eastAsia="宋体" w:hAnsi="Helvetica" w:cs="Helvetica"/>
          <w:b/>
          <w:bCs/>
          <w:kern w:val="0"/>
          <w:sz w:val="27"/>
          <w:szCs w:val="27"/>
        </w:rPr>
        <w:br/>
      </w:r>
    </w:p>
    <w:p w14:paraId="34811645" w14:textId="77777777" w:rsidR="00E755F5" w:rsidRDefault="002341BA">
      <w:pPr>
        <w:widowControl/>
        <w:shd w:val="clear" w:color="auto" w:fill="FFFFFF"/>
        <w:jc w:val="center"/>
        <w:rPr>
          <w:rFonts w:ascii="Helvetica" w:eastAsia="宋体" w:hAnsi="Helvetica" w:cs="Helvetica"/>
          <w:kern w:val="0"/>
          <w:sz w:val="27"/>
          <w:szCs w:val="27"/>
        </w:rPr>
      </w:pPr>
      <w:r>
        <w:rPr>
          <w:rFonts w:ascii="宋体" w:eastAsia="宋体" w:hAnsi="宋体" w:cs="Helvetica" w:hint="eastAsia"/>
          <w:b/>
          <w:bCs/>
          <w:kern w:val="0"/>
          <w:sz w:val="48"/>
          <w:szCs w:val="48"/>
        </w:rPr>
        <w:t>响应文件封面</w:t>
      </w:r>
    </w:p>
    <w:p w14:paraId="57402683"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b/>
          <w:bCs/>
          <w:kern w:val="0"/>
          <w:sz w:val="48"/>
          <w:szCs w:val="48"/>
        </w:rPr>
        <w:br/>
      </w:r>
    </w:p>
    <w:p w14:paraId="53125A70" w14:textId="77777777" w:rsidR="00E755F5" w:rsidRDefault="00E755F5">
      <w:pPr>
        <w:widowControl/>
        <w:shd w:val="clear" w:color="auto" w:fill="FFFFFF"/>
        <w:jc w:val="center"/>
        <w:rPr>
          <w:rFonts w:ascii="Helvetica" w:eastAsia="宋体" w:hAnsi="Helvetica" w:cs="Helvetica"/>
          <w:kern w:val="0"/>
          <w:sz w:val="27"/>
          <w:szCs w:val="27"/>
        </w:rPr>
      </w:pPr>
    </w:p>
    <w:p w14:paraId="02245548" w14:textId="77777777" w:rsidR="00E755F5" w:rsidRDefault="002341BA">
      <w:pPr>
        <w:widowControl/>
        <w:shd w:val="clear" w:color="auto" w:fill="FFFFFF"/>
        <w:jc w:val="center"/>
        <w:rPr>
          <w:rFonts w:ascii="Helvetica" w:eastAsia="宋体" w:hAnsi="Helvetica" w:cs="Helvetica"/>
          <w:kern w:val="0"/>
          <w:sz w:val="27"/>
          <w:szCs w:val="27"/>
        </w:rPr>
      </w:pPr>
      <w:r>
        <w:rPr>
          <w:rFonts w:ascii="宋体" w:eastAsia="宋体" w:hAnsi="宋体" w:cs="Helvetica" w:hint="eastAsia"/>
          <w:b/>
          <w:bCs/>
          <w:kern w:val="0"/>
          <w:sz w:val="72"/>
          <w:szCs w:val="72"/>
        </w:rPr>
        <w:t>（项目名称）</w:t>
      </w:r>
    </w:p>
    <w:p w14:paraId="46E84F6C" w14:textId="77777777" w:rsidR="00E755F5" w:rsidRDefault="002341BA">
      <w:pPr>
        <w:widowControl/>
        <w:shd w:val="clear" w:color="auto" w:fill="FFFFFF"/>
        <w:jc w:val="center"/>
        <w:rPr>
          <w:rFonts w:ascii="Helvetica" w:eastAsia="宋体" w:hAnsi="Helvetica" w:cs="Helvetica"/>
          <w:b/>
          <w:bCs/>
          <w:kern w:val="0"/>
          <w:sz w:val="27"/>
          <w:szCs w:val="27"/>
        </w:rPr>
      </w:pPr>
      <w:r>
        <w:rPr>
          <w:rFonts w:ascii="宋体" w:eastAsia="宋体" w:hAnsi="宋体" w:cs="Helvetica" w:hint="eastAsia"/>
          <w:b/>
          <w:bCs/>
          <w:kern w:val="0"/>
          <w:sz w:val="72"/>
          <w:szCs w:val="72"/>
        </w:rPr>
        <w:t>响应文件</w:t>
      </w:r>
    </w:p>
    <w:p w14:paraId="593BB8C7" w14:textId="77777777" w:rsidR="00E755F5" w:rsidRDefault="002341BA">
      <w:pPr>
        <w:widowControl/>
        <w:shd w:val="clear" w:color="auto" w:fill="FFFFFF"/>
        <w:jc w:val="center"/>
        <w:rPr>
          <w:rFonts w:ascii="宋体" w:eastAsia="宋体" w:hAnsi="宋体" w:cs="Helvetica"/>
          <w:kern w:val="0"/>
          <w:sz w:val="48"/>
          <w:szCs w:val="48"/>
        </w:rPr>
      </w:pPr>
      <w:r>
        <w:rPr>
          <w:rFonts w:ascii="宋体" w:eastAsia="宋体" w:hAnsi="宋体" w:cs="Helvetica" w:hint="eastAsia"/>
          <w:kern w:val="0"/>
          <w:sz w:val="48"/>
          <w:szCs w:val="48"/>
        </w:rPr>
        <w:t>（正本/副本）</w:t>
      </w:r>
    </w:p>
    <w:p w14:paraId="632C9344" w14:textId="77777777" w:rsidR="00E755F5" w:rsidRDefault="00E755F5">
      <w:pPr>
        <w:pStyle w:val="2"/>
        <w:ind w:firstLine="1126"/>
      </w:pPr>
    </w:p>
    <w:p w14:paraId="401A83E6" w14:textId="77777777" w:rsidR="00E755F5" w:rsidRDefault="002341BA">
      <w:pPr>
        <w:widowControl/>
        <w:shd w:val="clear" w:color="auto" w:fill="FFFFFF"/>
        <w:jc w:val="left"/>
        <w:rPr>
          <w:rFonts w:ascii="宋体" w:eastAsia="宋体" w:hAnsi="宋体" w:cs="Helvetica"/>
          <w:kern w:val="0"/>
          <w:sz w:val="32"/>
          <w:szCs w:val="32"/>
        </w:rPr>
      </w:pPr>
      <w:r>
        <w:rPr>
          <w:rFonts w:ascii="宋体" w:eastAsia="宋体" w:hAnsi="宋体" w:cs="Helvetica" w:hint="eastAsia"/>
          <w:kern w:val="0"/>
          <w:sz w:val="32"/>
          <w:szCs w:val="32"/>
        </w:rPr>
        <w:t>    项目编号：</w:t>
      </w:r>
    </w:p>
    <w:p w14:paraId="5442F37B" w14:textId="77777777" w:rsidR="00E755F5" w:rsidRDefault="002341BA">
      <w:pPr>
        <w:widowControl/>
        <w:shd w:val="clear" w:color="auto" w:fill="FFFFFF"/>
        <w:jc w:val="left"/>
        <w:rPr>
          <w:rFonts w:ascii="宋体" w:eastAsia="宋体" w:hAnsi="宋体" w:cs="Helvetica"/>
          <w:kern w:val="0"/>
          <w:sz w:val="32"/>
          <w:szCs w:val="32"/>
        </w:rPr>
      </w:pPr>
      <w:r>
        <w:rPr>
          <w:rFonts w:ascii="宋体" w:eastAsia="宋体" w:hAnsi="宋体" w:cs="Helvetica" w:hint="eastAsia"/>
          <w:kern w:val="0"/>
          <w:sz w:val="32"/>
          <w:szCs w:val="32"/>
        </w:rPr>
        <w:t>  </w:t>
      </w:r>
    </w:p>
    <w:p w14:paraId="2783A93A" w14:textId="77777777" w:rsidR="00E755F5" w:rsidRDefault="00E755F5">
      <w:pPr>
        <w:pStyle w:val="2"/>
        <w:ind w:firstLine="1126"/>
      </w:pPr>
    </w:p>
    <w:p w14:paraId="00FFCCFF"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kern w:val="0"/>
          <w:sz w:val="27"/>
          <w:szCs w:val="27"/>
        </w:rPr>
        <w:br/>
      </w:r>
    </w:p>
    <w:p w14:paraId="70680B94" w14:textId="77777777" w:rsidR="00E755F5" w:rsidRDefault="00E755F5">
      <w:pPr>
        <w:pStyle w:val="2"/>
        <w:ind w:firstLine="1126"/>
      </w:pPr>
    </w:p>
    <w:p w14:paraId="62912EC4" w14:textId="77777777" w:rsidR="00E755F5" w:rsidRDefault="002341BA">
      <w:pPr>
        <w:widowControl/>
        <w:shd w:val="clear" w:color="auto" w:fill="FFFFFF"/>
        <w:jc w:val="center"/>
        <w:rPr>
          <w:rFonts w:ascii="Helvetica" w:eastAsia="宋体" w:hAnsi="Helvetica" w:cs="Helvetica"/>
          <w:kern w:val="0"/>
          <w:sz w:val="27"/>
          <w:szCs w:val="27"/>
        </w:rPr>
      </w:pPr>
      <w:r>
        <w:rPr>
          <w:rFonts w:ascii="宋体" w:eastAsia="宋体" w:hAnsi="宋体" w:cs="Helvetica" w:hint="eastAsia"/>
          <w:kern w:val="0"/>
          <w:sz w:val="48"/>
          <w:szCs w:val="48"/>
        </w:rPr>
        <w:t>（供应商名称）</w:t>
      </w:r>
    </w:p>
    <w:p w14:paraId="76BC0046"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br/>
      </w:r>
    </w:p>
    <w:p w14:paraId="25636CED" w14:textId="77777777" w:rsidR="00E755F5" w:rsidRDefault="002341BA">
      <w:pPr>
        <w:widowControl/>
        <w:shd w:val="clear" w:color="auto" w:fill="FFFFFF"/>
        <w:jc w:val="center"/>
        <w:rPr>
          <w:rFonts w:ascii="Helvetica" w:eastAsia="宋体" w:hAnsi="Helvetica" w:cs="Helvetica"/>
          <w:kern w:val="0"/>
          <w:sz w:val="27"/>
          <w:szCs w:val="27"/>
        </w:rPr>
      </w:pPr>
      <w:r>
        <w:rPr>
          <w:rFonts w:ascii="宋体" w:eastAsia="宋体" w:hAnsi="宋体" w:cs="Helvetica" w:hint="eastAsia"/>
          <w:kern w:val="0"/>
          <w:sz w:val="48"/>
          <w:szCs w:val="48"/>
        </w:rPr>
        <w:t>年 月 日</w:t>
      </w:r>
    </w:p>
    <w:p w14:paraId="72567E5C" w14:textId="77777777" w:rsidR="00E755F5" w:rsidRDefault="00E755F5">
      <w:pPr>
        <w:widowControl/>
        <w:shd w:val="clear" w:color="auto" w:fill="FFFFFF"/>
        <w:jc w:val="center"/>
        <w:rPr>
          <w:rFonts w:ascii="Helvetica" w:eastAsia="宋体" w:hAnsi="Helvetica" w:cs="Helvetica"/>
          <w:kern w:val="0"/>
          <w:sz w:val="27"/>
          <w:szCs w:val="27"/>
        </w:rPr>
      </w:pPr>
    </w:p>
    <w:p w14:paraId="7B3A8D73"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105162B3" w14:textId="77777777" w:rsidR="00E755F5" w:rsidRDefault="002341BA">
      <w:pPr>
        <w:widowControl/>
        <w:shd w:val="clear" w:color="auto" w:fill="FFFFFF"/>
        <w:jc w:val="left"/>
        <w:rPr>
          <w:rFonts w:ascii="Helvetica" w:eastAsia="宋体" w:hAnsi="Helvetica" w:cs="Helvetica"/>
          <w:kern w:val="0"/>
          <w:sz w:val="27"/>
          <w:szCs w:val="27"/>
        </w:rPr>
      </w:pPr>
      <w:r>
        <w:rPr>
          <w:rFonts w:ascii="Helvetica" w:eastAsia="宋体" w:hAnsi="Helvetica" w:cs="Helvetica"/>
          <w:b/>
          <w:bCs/>
          <w:kern w:val="0"/>
          <w:sz w:val="27"/>
          <w:szCs w:val="27"/>
        </w:rPr>
        <w:lastRenderedPageBreak/>
        <w:t>格式二：</w:t>
      </w:r>
    </w:p>
    <w:p w14:paraId="1D44327D"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36"/>
          <w:szCs w:val="36"/>
        </w:rPr>
        <w:t>响应文件目录</w:t>
      </w:r>
    </w:p>
    <w:p w14:paraId="5C51A77F" w14:textId="77777777" w:rsidR="00E755F5" w:rsidRDefault="002341BA">
      <w:pPr>
        <w:pStyle w:val="2"/>
        <w:ind w:left="0" w:firstLineChars="0" w:firstLine="0"/>
        <w:rPr>
          <w:rFonts w:ascii="Helvetica" w:eastAsia="宋体" w:hAnsi="Helvetica" w:cs="Helvetica"/>
          <w:sz w:val="27"/>
          <w:szCs w:val="27"/>
        </w:rPr>
      </w:pPr>
      <w:proofErr w:type="gramStart"/>
      <w:r>
        <w:rPr>
          <w:rFonts w:ascii="Helvetica" w:eastAsia="宋体" w:hAnsi="Helvetica" w:cs="Helvetica" w:hint="eastAsia"/>
          <w:sz w:val="27"/>
          <w:szCs w:val="27"/>
        </w:rPr>
        <w:t>一</w:t>
      </w:r>
      <w:proofErr w:type="gramEnd"/>
      <w:r>
        <w:rPr>
          <w:rFonts w:ascii="Helvetica" w:eastAsia="宋体" w:hAnsi="Helvetica" w:cs="Helvetica" w:hint="eastAsia"/>
          <w:sz w:val="27"/>
          <w:szCs w:val="27"/>
        </w:rPr>
        <w:t>.</w:t>
      </w:r>
      <w:r>
        <w:rPr>
          <w:rFonts w:ascii="Helvetica" w:eastAsia="宋体" w:hAnsi="Helvetica" w:cs="Helvetica" w:hint="eastAsia"/>
          <w:sz w:val="27"/>
          <w:szCs w:val="27"/>
        </w:rPr>
        <w:t>投标承诺书</w:t>
      </w:r>
    </w:p>
    <w:p w14:paraId="439394EB" w14:textId="77777777" w:rsidR="00E755F5" w:rsidRDefault="002341BA">
      <w:pPr>
        <w:pStyle w:val="2"/>
        <w:ind w:left="0" w:firstLineChars="0" w:firstLine="0"/>
        <w:rPr>
          <w:rFonts w:ascii="Helvetica" w:eastAsia="宋体" w:hAnsi="Helvetica" w:cs="Helvetica"/>
          <w:sz w:val="27"/>
          <w:szCs w:val="27"/>
        </w:rPr>
      </w:pPr>
      <w:r>
        <w:rPr>
          <w:rFonts w:ascii="Helvetica" w:eastAsia="宋体" w:hAnsi="Helvetica" w:cs="Helvetica" w:hint="eastAsia"/>
          <w:sz w:val="27"/>
          <w:szCs w:val="27"/>
        </w:rPr>
        <w:t>二</w:t>
      </w:r>
      <w:r>
        <w:rPr>
          <w:rFonts w:ascii="Helvetica" w:eastAsia="宋体" w:hAnsi="Helvetica" w:cs="Helvetica" w:hint="eastAsia"/>
          <w:sz w:val="27"/>
          <w:szCs w:val="27"/>
        </w:rPr>
        <w:t>.</w:t>
      </w:r>
      <w:r>
        <w:rPr>
          <w:rFonts w:ascii="Helvetica" w:eastAsia="宋体" w:hAnsi="Helvetica" w:cs="Helvetica" w:hint="eastAsia"/>
          <w:sz w:val="27"/>
          <w:szCs w:val="27"/>
        </w:rPr>
        <w:t>报价一览表</w:t>
      </w:r>
    </w:p>
    <w:p w14:paraId="0FC4D6C9" w14:textId="77777777" w:rsidR="00E755F5" w:rsidRDefault="002341BA">
      <w:pPr>
        <w:pStyle w:val="2"/>
        <w:ind w:left="0" w:firstLineChars="0" w:firstLine="0"/>
        <w:rPr>
          <w:rFonts w:ascii="Helvetica" w:eastAsia="宋体" w:hAnsi="Helvetica" w:cs="Helvetica"/>
          <w:sz w:val="27"/>
          <w:szCs w:val="27"/>
        </w:rPr>
      </w:pPr>
      <w:r>
        <w:rPr>
          <w:rFonts w:ascii="Helvetica" w:eastAsia="宋体" w:hAnsi="Helvetica" w:cs="Helvetica" w:hint="eastAsia"/>
          <w:sz w:val="27"/>
          <w:szCs w:val="27"/>
        </w:rPr>
        <w:t>三</w:t>
      </w:r>
      <w:r>
        <w:rPr>
          <w:rFonts w:ascii="Helvetica" w:eastAsia="宋体" w:hAnsi="Helvetica" w:cs="Helvetica" w:hint="eastAsia"/>
          <w:sz w:val="27"/>
          <w:szCs w:val="27"/>
        </w:rPr>
        <w:t>.</w:t>
      </w:r>
      <w:r>
        <w:rPr>
          <w:rFonts w:ascii="Helvetica" w:eastAsia="宋体" w:hAnsi="Helvetica" w:cs="Helvetica" w:hint="eastAsia"/>
          <w:sz w:val="27"/>
          <w:szCs w:val="27"/>
        </w:rPr>
        <w:t>授权委托书</w:t>
      </w:r>
    </w:p>
    <w:p w14:paraId="0D70A794" w14:textId="77777777" w:rsidR="00E755F5" w:rsidRDefault="002341BA">
      <w:pPr>
        <w:pStyle w:val="2"/>
        <w:ind w:left="0" w:firstLineChars="0" w:firstLine="0"/>
        <w:rPr>
          <w:rFonts w:ascii="Helvetica" w:eastAsia="宋体" w:hAnsi="Helvetica" w:cs="Helvetica"/>
          <w:sz w:val="27"/>
          <w:szCs w:val="27"/>
        </w:rPr>
      </w:pPr>
      <w:r>
        <w:rPr>
          <w:rFonts w:ascii="Helvetica" w:eastAsia="宋体" w:hAnsi="Helvetica" w:cs="Helvetica" w:hint="eastAsia"/>
          <w:sz w:val="27"/>
          <w:szCs w:val="27"/>
        </w:rPr>
        <w:t>四</w:t>
      </w:r>
      <w:r>
        <w:rPr>
          <w:rFonts w:ascii="Helvetica" w:eastAsia="宋体" w:hAnsi="Helvetica" w:cs="Helvetica" w:hint="eastAsia"/>
          <w:sz w:val="27"/>
          <w:szCs w:val="27"/>
        </w:rPr>
        <w:t>.</w:t>
      </w:r>
      <w:r>
        <w:rPr>
          <w:rFonts w:ascii="Helvetica" w:eastAsia="宋体" w:hAnsi="Helvetica" w:cs="Helvetica" w:hint="eastAsia"/>
          <w:sz w:val="27"/>
          <w:szCs w:val="27"/>
        </w:rPr>
        <w:t>分项报价明细表</w:t>
      </w:r>
    </w:p>
    <w:p w14:paraId="35D981FA" w14:textId="77777777" w:rsidR="00E755F5" w:rsidRDefault="002341BA">
      <w:pPr>
        <w:pStyle w:val="2"/>
        <w:ind w:left="0" w:firstLineChars="0" w:firstLine="0"/>
        <w:rPr>
          <w:rFonts w:ascii="Helvetica" w:eastAsia="宋体" w:hAnsi="Helvetica" w:cs="Helvetica"/>
          <w:sz w:val="27"/>
          <w:szCs w:val="27"/>
        </w:rPr>
      </w:pPr>
      <w:r>
        <w:rPr>
          <w:rFonts w:ascii="Helvetica" w:eastAsia="宋体" w:hAnsi="Helvetica" w:cs="Helvetica" w:hint="eastAsia"/>
          <w:sz w:val="27"/>
          <w:szCs w:val="27"/>
        </w:rPr>
        <w:t>五</w:t>
      </w:r>
      <w:r>
        <w:rPr>
          <w:rFonts w:ascii="Helvetica" w:eastAsia="宋体" w:hAnsi="Helvetica" w:cs="Helvetica" w:hint="eastAsia"/>
          <w:sz w:val="27"/>
          <w:szCs w:val="27"/>
        </w:rPr>
        <w:t>.</w:t>
      </w:r>
      <w:r>
        <w:rPr>
          <w:rFonts w:ascii="Helvetica" w:eastAsia="宋体" w:hAnsi="Helvetica" w:cs="Helvetica" w:hint="eastAsia"/>
          <w:sz w:val="27"/>
          <w:szCs w:val="27"/>
        </w:rPr>
        <w:t>投标货物情况介绍表</w:t>
      </w:r>
    </w:p>
    <w:p w14:paraId="745C29E9" w14:textId="77777777" w:rsidR="00E755F5" w:rsidRDefault="002341BA">
      <w:pPr>
        <w:pStyle w:val="2"/>
        <w:ind w:left="0" w:firstLineChars="0" w:firstLine="0"/>
        <w:rPr>
          <w:rFonts w:ascii="Helvetica" w:eastAsia="宋体" w:hAnsi="Helvetica" w:cs="Helvetica"/>
          <w:sz w:val="27"/>
          <w:szCs w:val="27"/>
        </w:rPr>
      </w:pPr>
      <w:r>
        <w:rPr>
          <w:rFonts w:ascii="Helvetica" w:eastAsia="宋体" w:hAnsi="Helvetica" w:cs="Helvetica" w:hint="eastAsia"/>
          <w:sz w:val="27"/>
          <w:szCs w:val="27"/>
        </w:rPr>
        <w:t>六</w:t>
      </w:r>
      <w:r>
        <w:rPr>
          <w:rFonts w:ascii="Helvetica" w:eastAsia="宋体" w:hAnsi="Helvetica" w:cs="Helvetica" w:hint="eastAsia"/>
          <w:sz w:val="27"/>
          <w:szCs w:val="27"/>
        </w:rPr>
        <w:t>.</w:t>
      </w:r>
      <w:r>
        <w:rPr>
          <w:rFonts w:ascii="Helvetica" w:eastAsia="宋体" w:hAnsi="Helvetica" w:cs="Helvetica" w:hint="eastAsia"/>
          <w:sz w:val="27"/>
          <w:szCs w:val="27"/>
        </w:rPr>
        <w:t>需求响应表</w:t>
      </w:r>
    </w:p>
    <w:p w14:paraId="0EC0C489" w14:textId="77777777" w:rsidR="00E755F5" w:rsidRDefault="002341BA">
      <w:pPr>
        <w:pStyle w:val="2"/>
        <w:ind w:left="0" w:firstLineChars="0" w:firstLine="0"/>
        <w:rPr>
          <w:rFonts w:ascii="Helvetica" w:eastAsia="宋体" w:hAnsi="Helvetica" w:cs="Helvetica"/>
          <w:sz w:val="27"/>
          <w:szCs w:val="27"/>
        </w:rPr>
      </w:pPr>
      <w:r>
        <w:rPr>
          <w:rFonts w:ascii="Helvetica" w:eastAsia="宋体" w:hAnsi="Helvetica" w:cs="Helvetica" w:hint="eastAsia"/>
          <w:sz w:val="27"/>
          <w:szCs w:val="27"/>
        </w:rPr>
        <w:t>七</w:t>
      </w:r>
      <w:r>
        <w:rPr>
          <w:rFonts w:ascii="Helvetica" w:eastAsia="宋体" w:hAnsi="Helvetica" w:cs="Helvetica" w:hint="eastAsia"/>
          <w:sz w:val="27"/>
          <w:szCs w:val="27"/>
        </w:rPr>
        <w:t>.</w:t>
      </w:r>
      <w:r>
        <w:rPr>
          <w:rFonts w:ascii="Helvetica" w:eastAsia="宋体" w:hAnsi="Helvetica" w:cs="Helvetica" w:hint="eastAsia"/>
          <w:sz w:val="27"/>
          <w:szCs w:val="27"/>
        </w:rPr>
        <w:t>售后服务承诺及方案</w:t>
      </w:r>
    </w:p>
    <w:p w14:paraId="14407D09" w14:textId="77777777" w:rsidR="00E755F5" w:rsidRDefault="002341BA">
      <w:pPr>
        <w:pStyle w:val="2"/>
        <w:ind w:left="0" w:firstLineChars="0" w:firstLine="0"/>
        <w:rPr>
          <w:rFonts w:ascii="Helvetica" w:eastAsia="宋体" w:hAnsi="Helvetica" w:cs="Helvetica"/>
          <w:sz w:val="27"/>
          <w:szCs w:val="27"/>
        </w:rPr>
      </w:pPr>
      <w:r>
        <w:rPr>
          <w:rFonts w:ascii="Helvetica" w:eastAsia="宋体" w:hAnsi="Helvetica" w:cs="Helvetica" w:hint="eastAsia"/>
          <w:sz w:val="27"/>
          <w:szCs w:val="27"/>
        </w:rPr>
        <w:t>八</w:t>
      </w:r>
      <w:r>
        <w:rPr>
          <w:rFonts w:ascii="Helvetica" w:eastAsia="宋体" w:hAnsi="Helvetica" w:cs="Helvetica" w:hint="eastAsia"/>
          <w:sz w:val="27"/>
          <w:szCs w:val="27"/>
        </w:rPr>
        <w:t>.</w:t>
      </w:r>
      <w:r>
        <w:rPr>
          <w:rFonts w:ascii="Helvetica" w:eastAsia="宋体" w:hAnsi="Helvetica" w:cs="Helvetica" w:hint="eastAsia"/>
          <w:sz w:val="27"/>
          <w:szCs w:val="27"/>
        </w:rPr>
        <w:t>各类证明材料</w:t>
      </w:r>
    </w:p>
    <w:p w14:paraId="09097DC4" w14:textId="77777777" w:rsidR="00E755F5" w:rsidRDefault="00E755F5">
      <w:pPr>
        <w:widowControl/>
        <w:shd w:val="clear" w:color="auto" w:fill="FFFFFF"/>
        <w:jc w:val="left"/>
        <w:rPr>
          <w:rFonts w:ascii="Helvetica" w:eastAsia="宋体" w:hAnsi="Helvetica" w:cs="Helvetica"/>
          <w:kern w:val="0"/>
          <w:sz w:val="27"/>
          <w:szCs w:val="27"/>
        </w:rPr>
      </w:pPr>
    </w:p>
    <w:p w14:paraId="4C2A8438" w14:textId="77777777" w:rsidR="00E755F5" w:rsidRDefault="00E755F5">
      <w:pPr>
        <w:widowControl/>
        <w:shd w:val="clear" w:color="auto" w:fill="FFFFFF"/>
        <w:jc w:val="left"/>
        <w:rPr>
          <w:rFonts w:ascii="Helvetica" w:eastAsia="宋体" w:hAnsi="Helvetica" w:cs="Helvetica"/>
          <w:kern w:val="0"/>
          <w:sz w:val="27"/>
          <w:szCs w:val="27"/>
        </w:rPr>
      </w:pPr>
    </w:p>
    <w:p w14:paraId="161F4524"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48AC4607" w14:textId="77777777" w:rsidR="00E755F5" w:rsidRDefault="002341BA">
      <w:pPr>
        <w:widowControl/>
        <w:shd w:val="clear" w:color="auto" w:fill="FFFFFF"/>
        <w:jc w:val="left"/>
        <w:rPr>
          <w:rFonts w:ascii="Helvetica" w:eastAsia="宋体" w:hAnsi="Helvetica" w:cs="Helvetica"/>
          <w:b/>
          <w:bCs/>
          <w:kern w:val="0"/>
          <w:sz w:val="27"/>
          <w:szCs w:val="27"/>
        </w:rPr>
      </w:pPr>
      <w:r>
        <w:rPr>
          <w:rFonts w:ascii="Helvetica" w:eastAsia="宋体" w:hAnsi="Helvetica" w:cs="Helvetica"/>
          <w:b/>
          <w:bCs/>
          <w:kern w:val="0"/>
          <w:sz w:val="27"/>
          <w:szCs w:val="27"/>
        </w:rPr>
        <w:lastRenderedPageBreak/>
        <w:t>格式三：</w:t>
      </w:r>
      <w:r>
        <w:rPr>
          <w:rFonts w:ascii="Helvetica" w:eastAsia="宋体" w:hAnsi="Helvetica" w:cs="Helvetica"/>
          <w:b/>
          <w:bCs/>
          <w:kern w:val="0"/>
          <w:sz w:val="27"/>
          <w:szCs w:val="27"/>
        </w:rPr>
        <w:t> </w:t>
      </w:r>
    </w:p>
    <w:p w14:paraId="14074D1E" w14:textId="77777777" w:rsidR="00E755F5" w:rsidRDefault="002341BA">
      <w:pPr>
        <w:widowControl/>
        <w:shd w:val="clear" w:color="auto" w:fill="FFFFFF"/>
        <w:ind w:firstLineChars="200" w:firstLine="540"/>
        <w:jc w:val="center"/>
        <w:rPr>
          <w:rFonts w:ascii="Helvetica" w:eastAsia="宋体" w:hAnsi="Helvetica" w:cs="Helvetica"/>
          <w:kern w:val="0"/>
          <w:sz w:val="27"/>
          <w:szCs w:val="27"/>
        </w:rPr>
      </w:pPr>
      <w:r>
        <w:rPr>
          <w:rFonts w:ascii="Helvetica" w:eastAsia="宋体" w:hAnsi="Helvetica" w:cs="Helvetica" w:hint="eastAsia"/>
          <w:sz w:val="27"/>
          <w:szCs w:val="27"/>
        </w:rPr>
        <w:t>投标承诺书</w:t>
      </w:r>
    </w:p>
    <w:p w14:paraId="772631D1"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惠州市昌</w:t>
      </w:r>
      <w:proofErr w:type="gramStart"/>
      <w:r>
        <w:rPr>
          <w:rFonts w:ascii="Helvetica" w:eastAsia="宋体" w:hAnsi="Helvetica" w:cs="Helvetica"/>
          <w:kern w:val="0"/>
          <w:sz w:val="27"/>
          <w:szCs w:val="27"/>
        </w:rPr>
        <w:t>兰工程</w:t>
      </w:r>
      <w:proofErr w:type="gramEnd"/>
      <w:r>
        <w:rPr>
          <w:rFonts w:ascii="Helvetica" w:eastAsia="宋体" w:hAnsi="Helvetica" w:cs="Helvetica"/>
          <w:kern w:val="0"/>
          <w:sz w:val="27"/>
          <w:szCs w:val="27"/>
        </w:rPr>
        <w:t>管理有限公司</w:t>
      </w:r>
      <w:r>
        <w:rPr>
          <w:rFonts w:ascii="Helvetica" w:eastAsia="宋体" w:hAnsi="Helvetica" w:cs="Helvetica" w:hint="eastAsia"/>
          <w:kern w:val="0"/>
          <w:sz w:val="27"/>
          <w:szCs w:val="27"/>
        </w:rPr>
        <w:t>、采购人</w:t>
      </w:r>
      <w:r>
        <w:rPr>
          <w:rFonts w:ascii="Helvetica" w:eastAsia="宋体" w:hAnsi="Helvetica" w:cs="Helvetica"/>
          <w:kern w:val="0"/>
          <w:sz w:val="27"/>
          <w:szCs w:val="27"/>
        </w:rPr>
        <w:t>：</w:t>
      </w:r>
    </w:p>
    <w:p w14:paraId="0F52086E"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1.</w:t>
      </w:r>
      <w:r>
        <w:rPr>
          <w:rFonts w:ascii="Helvetica" w:eastAsia="宋体" w:hAnsi="Helvetica" w:cs="Helvetica"/>
          <w:kern w:val="0"/>
          <w:sz w:val="27"/>
          <w:szCs w:val="27"/>
        </w:rPr>
        <w:t>按照已收到的</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项目（项目编号：</w:t>
      </w:r>
      <w:r>
        <w:rPr>
          <w:rFonts w:ascii="Helvetica" w:eastAsia="宋体" w:hAnsi="Helvetica" w:cs="Helvetica"/>
          <w:kern w:val="0"/>
          <w:sz w:val="27"/>
          <w:szCs w:val="27"/>
          <w:u w:val="single"/>
        </w:rPr>
        <w:t xml:space="preserve">   </w:t>
      </w:r>
      <w:r>
        <w:rPr>
          <w:rFonts w:ascii="Helvetica" w:eastAsia="宋体" w:hAnsi="Helvetica" w:cs="Helvetica"/>
          <w:kern w:val="0"/>
          <w:sz w:val="27"/>
          <w:szCs w:val="27"/>
        </w:rPr>
        <w:t>）单一来源采购文件要求，经我方</w:t>
      </w:r>
      <w:r>
        <w:rPr>
          <w:rFonts w:ascii="Helvetica" w:eastAsia="宋体" w:hAnsi="Helvetica" w:cs="Helvetica"/>
          <w:kern w:val="0"/>
          <w:sz w:val="27"/>
          <w:szCs w:val="27"/>
          <w:u w:val="single"/>
        </w:rPr>
        <w:t>（供应商名称）</w:t>
      </w:r>
      <w:r>
        <w:rPr>
          <w:rFonts w:ascii="Helvetica" w:eastAsia="宋体" w:hAnsi="Helvetica" w:cs="Helvetica"/>
          <w:kern w:val="0"/>
          <w:sz w:val="27"/>
          <w:szCs w:val="27"/>
        </w:rPr>
        <w:t>认真研究投标须知、合同条款、技术规范、资质要求和其它有关要求后，我方愿按上述合同条款、技术规范、资质要求进行协商。我方完全接受本次单一来源采购文件规定的所有要求，并承诺执行单一来源采购文件、响应文件和合同的全部要求，并履行我方的全部义务。我方的最终报价为总承包价，保证不以任何理由增加报价。</w:t>
      </w:r>
    </w:p>
    <w:p w14:paraId="591A0DD8"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、我方同意所递交的响应文件在</w:t>
      </w:r>
      <w:r>
        <w:rPr>
          <w:rFonts w:ascii="Helvetica" w:eastAsia="宋体" w:hAnsi="Helvetica" w:cs="Helvetica"/>
          <w:kern w:val="0"/>
          <w:sz w:val="27"/>
          <w:szCs w:val="27"/>
        </w:rPr>
        <w:t>“</w:t>
      </w:r>
      <w:r>
        <w:rPr>
          <w:rFonts w:ascii="Helvetica" w:eastAsia="宋体" w:hAnsi="Helvetica" w:cs="Helvetica"/>
          <w:kern w:val="0"/>
          <w:sz w:val="27"/>
          <w:szCs w:val="27"/>
        </w:rPr>
        <w:t>供应商须知</w:t>
      </w:r>
      <w:r>
        <w:rPr>
          <w:rFonts w:ascii="Helvetica" w:eastAsia="宋体" w:hAnsi="Helvetica" w:cs="Helvetica"/>
          <w:kern w:val="0"/>
          <w:sz w:val="27"/>
          <w:szCs w:val="27"/>
        </w:rPr>
        <w:t>”</w:t>
      </w:r>
      <w:r>
        <w:rPr>
          <w:rFonts w:ascii="Helvetica" w:eastAsia="宋体" w:hAnsi="Helvetica" w:cs="Helvetica"/>
          <w:kern w:val="0"/>
          <w:sz w:val="27"/>
          <w:szCs w:val="27"/>
        </w:rPr>
        <w:t>规定的响应文件有效期内有效，在此期间内我方将受此约束。</w:t>
      </w:r>
    </w:p>
    <w:p w14:paraId="579205E9"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3</w:t>
      </w:r>
      <w:r>
        <w:rPr>
          <w:rFonts w:ascii="Helvetica" w:eastAsia="宋体" w:hAnsi="Helvetica" w:cs="Helvetica"/>
          <w:kern w:val="0"/>
          <w:sz w:val="27"/>
          <w:szCs w:val="27"/>
        </w:rPr>
        <w:t>、我方郑重声明：所提供的响应文件内容全部真实有效。如经查实承诺的内容事项存在虚假，我公司愿意接受</w:t>
      </w:r>
      <w:r>
        <w:rPr>
          <w:rFonts w:ascii="Helvetica" w:eastAsia="宋体" w:hAnsi="Helvetica" w:cs="Helvetica"/>
          <w:kern w:val="0"/>
          <w:sz w:val="27"/>
          <w:szCs w:val="27"/>
        </w:rPr>
        <w:t>“</w:t>
      </w:r>
      <w:r>
        <w:rPr>
          <w:rFonts w:ascii="Helvetica" w:eastAsia="宋体" w:hAnsi="Helvetica" w:cs="Helvetica"/>
          <w:kern w:val="0"/>
          <w:sz w:val="27"/>
          <w:szCs w:val="27"/>
        </w:rPr>
        <w:t>提供虚假材料谋取中标（成交）</w:t>
      </w:r>
      <w:r>
        <w:rPr>
          <w:rFonts w:ascii="Helvetica" w:eastAsia="宋体" w:hAnsi="Helvetica" w:cs="Helvetica"/>
          <w:kern w:val="0"/>
          <w:sz w:val="27"/>
          <w:szCs w:val="27"/>
        </w:rPr>
        <w:t>”</w:t>
      </w:r>
      <w:r>
        <w:rPr>
          <w:rFonts w:ascii="Helvetica" w:eastAsia="宋体" w:hAnsi="Helvetica" w:cs="Helvetica"/>
          <w:kern w:val="0"/>
          <w:sz w:val="27"/>
          <w:szCs w:val="27"/>
        </w:rPr>
        <w:t>追究法律责任。</w:t>
      </w:r>
    </w:p>
    <w:p w14:paraId="17F9B1CF"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4</w:t>
      </w:r>
      <w:r>
        <w:rPr>
          <w:rFonts w:ascii="Helvetica" w:eastAsia="宋体" w:hAnsi="Helvetica" w:cs="Helvetica"/>
          <w:kern w:val="0"/>
          <w:sz w:val="27"/>
          <w:szCs w:val="27"/>
        </w:rPr>
        <w:t>、我方将严格遵守《中华人民共和国政府采购法》、《中华人民共和国合同法》等有关法律、法规规定，如有违反，无条件接受相关部门的处罚；</w:t>
      </w:r>
    </w:p>
    <w:p w14:paraId="612716D5"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5</w:t>
      </w:r>
      <w:r>
        <w:rPr>
          <w:rFonts w:ascii="Helvetica" w:eastAsia="宋体" w:hAnsi="Helvetica" w:cs="Helvetica"/>
          <w:kern w:val="0"/>
          <w:sz w:val="27"/>
          <w:szCs w:val="27"/>
        </w:rPr>
        <w:t>、我方同意提供按照贵方可能另外要求的与其成交项目有关的任何数据或资料。除非另外达成协议并生效，否则，成交通知书和本响应文件将构成约束双方合同的组成部分。</w:t>
      </w:r>
    </w:p>
    <w:p w14:paraId="33A3D1E8"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lastRenderedPageBreak/>
        <w:t>6</w:t>
      </w:r>
      <w:r>
        <w:rPr>
          <w:rFonts w:ascii="Helvetica" w:eastAsia="宋体" w:hAnsi="Helvetica" w:cs="Helvetica"/>
          <w:kern w:val="0"/>
          <w:sz w:val="27"/>
          <w:szCs w:val="27"/>
        </w:rPr>
        <w:t>、我单位如果出现违法违规情况，愿意承担取消成交资格、接受有关监督管理部门处罚等后果。</w:t>
      </w:r>
    </w:p>
    <w:p w14:paraId="2EB873AB"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详细地址：</w:t>
      </w:r>
      <w:r>
        <w:rPr>
          <w:rFonts w:ascii="Helvetica" w:eastAsia="宋体" w:hAnsi="Helvetica" w:cs="Helvetica"/>
          <w:kern w:val="0"/>
          <w:sz w:val="27"/>
          <w:szCs w:val="27"/>
        </w:rPr>
        <w:t>                           </w:t>
      </w:r>
    </w:p>
    <w:p w14:paraId="753A3E69"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邮政编码：</w:t>
      </w:r>
    </w:p>
    <w:p w14:paraId="5679336F"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电</w:t>
      </w:r>
      <w:r>
        <w:rPr>
          <w:rFonts w:ascii="Helvetica" w:eastAsia="宋体" w:hAnsi="Helvetica" w:cs="Helvetica"/>
          <w:kern w:val="0"/>
          <w:sz w:val="27"/>
          <w:szCs w:val="27"/>
        </w:rPr>
        <w:t xml:space="preserve"> </w:t>
      </w:r>
      <w:r>
        <w:rPr>
          <w:rFonts w:ascii="Helvetica" w:eastAsia="宋体" w:hAnsi="Helvetica" w:cs="Helvetica"/>
          <w:kern w:val="0"/>
          <w:sz w:val="27"/>
          <w:szCs w:val="27"/>
        </w:rPr>
        <w:t>话：</w:t>
      </w:r>
      <w:r>
        <w:rPr>
          <w:rFonts w:ascii="Helvetica" w:eastAsia="宋体" w:hAnsi="Helvetica" w:cs="Helvetica"/>
          <w:kern w:val="0"/>
          <w:sz w:val="27"/>
          <w:szCs w:val="27"/>
        </w:rPr>
        <w:t>                                 </w:t>
      </w:r>
    </w:p>
    <w:p w14:paraId="02B71BBE"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电子函件：</w:t>
      </w:r>
    </w:p>
    <w:p w14:paraId="45B00983"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供应商开户银行：</w:t>
      </w:r>
      <w:r>
        <w:rPr>
          <w:rFonts w:ascii="Helvetica" w:eastAsia="宋体" w:hAnsi="Helvetica" w:cs="Helvetica"/>
          <w:kern w:val="0"/>
          <w:sz w:val="27"/>
          <w:szCs w:val="27"/>
        </w:rPr>
        <w:t>                       </w:t>
      </w:r>
    </w:p>
    <w:p w14:paraId="0D69B6FE"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账号</w:t>
      </w:r>
      <w:r>
        <w:rPr>
          <w:rFonts w:ascii="Helvetica" w:eastAsia="宋体" w:hAnsi="Helvetica" w:cs="Helvetica"/>
          <w:kern w:val="0"/>
          <w:sz w:val="27"/>
          <w:szCs w:val="27"/>
        </w:rPr>
        <w:t>/</w:t>
      </w:r>
      <w:r>
        <w:rPr>
          <w:rFonts w:ascii="Helvetica" w:eastAsia="宋体" w:hAnsi="Helvetica" w:cs="Helvetica"/>
          <w:kern w:val="0"/>
          <w:sz w:val="27"/>
          <w:szCs w:val="27"/>
        </w:rPr>
        <w:t>行号：</w:t>
      </w:r>
    </w:p>
    <w:p w14:paraId="2B9DF4EF"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供应商</w:t>
      </w:r>
      <w:r>
        <w:rPr>
          <w:rFonts w:ascii="Helvetica" w:eastAsia="宋体" w:hAnsi="Helvetica" w:cs="Helvetica" w:hint="eastAsia"/>
          <w:kern w:val="0"/>
          <w:sz w:val="27"/>
          <w:szCs w:val="27"/>
        </w:rPr>
        <w:t>名称（盖章）：</w:t>
      </w:r>
    </w:p>
    <w:p w14:paraId="65CA3350"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供应商法人签字：（</w:t>
      </w:r>
      <w:r>
        <w:rPr>
          <w:rFonts w:ascii="Helvetica" w:eastAsia="宋体" w:hAnsi="Helvetica" w:cs="Helvetica" w:hint="eastAsia"/>
          <w:kern w:val="0"/>
          <w:sz w:val="27"/>
          <w:szCs w:val="27"/>
        </w:rPr>
        <w:t>签字</w:t>
      </w:r>
      <w:r>
        <w:rPr>
          <w:rFonts w:ascii="Helvetica" w:eastAsia="宋体" w:hAnsi="Helvetica" w:cs="Helvetica"/>
          <w:kern w:val="0"/>
          <w:sz w:val="27"/>
          <w:szCs w:val="27"/>
        </w:rPr>
        <w:t>）</w:t>
      </w:r>
    </w:p>
    <w:p w14:paraId="191F70A3"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 </w:t>
      </w:r>
      <w:r>
        <w:rPr>
          <w:rFonts w:ascii="Helvetica" w:eastAsia="宋体" w:hAnsi="Helvetica" w:cs="Helvetica"/>
          <w:kern w:val="0"/>
          <w:sz w:val="27"/>
          <w:szCs w:val="27"/>
        </w:rPr>
        <w:t>年</w:t>
      </w:r>
      <w:r>
        <w:rPr>
          <w:rFonts w:ascii="Helvetica" w:eastAsia="宋体" w:hAnsi="Helvetica" w:cs="Helvetica"/>
          <w:kern w:val="0"/>
          <w:sz w:val="27"/>
          <w:szCs w:val="27"/>
        </w:rPr>
        <w:t>    </w:t>
      </w:r>
      <w:r>
        <w:rPr>
          <w:rFonts w:ascii="Helvetica" w:eastAsia="宋体" w:hAnsi="Helvetica" w:cs="Helvetica"/>
          <w:kern w:val="0"/>
          <w:sz w:val="27"/>
          <w:szCs w:val="27"/>
        </w:rPr>
        <w:t>月</w:t>
      </w:r>
      <w:r>
        <w:rPr>
          <w:rFonts w:ascii="Helvetica" w:eastAsia="宋体" w:hAnsi="Helvetica" w:cs="Helvetica"/>
          <w:kern w:val="0"/>
          <w:sz w:val="27"/>
          <w:szCs w:val="27"/>
        </w:rPr>
        <w:t xml:space="preserve">      </w:t>
      </w:r>
      <w:r>
        <w:rPr>
          <w:rFonts w:ascii="Helvetica" w:eastAsia="宋体" w:hAnsi="Helvetica" w:cs="Helvetica"/>
          <w:kern w:val="0"/>
          <w:sz w:val="27"/>
          <w:szCs w:val="27"/>
        </w:rPr>
        <w:t>日</w:t>
      </w:r>
    </w:p>
    <w:p w14:paraId="6630D842" w14:textId="77777777" w:rsidR="00E755F5" w:rsidRDefault="00E755F5">
      <w:pPr>
        <w:widowControl/>
        <w:shd w:val="clear" w:color="auto" w:fill="FFFFFF"/>
        <w:rPr>
          <w:rFonts w:ascii="Helvetica" w:eastAsia="宋体" w:hAnsi="Helvetica" w:cs="Helvetica"/>
          <w:kern w:val="0"/>
          <w:sz w:val="27"/>
          <w:szCs w:val="27"/>
        </w:rPr>
      </w:pPr>
    </w:p>
    <w:p w14:paraId="7AE53AE8"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4711DBCE"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b/>
          <w:bCs/>
          <w:kern w:val="0"/>
          <w:sz w:val="27"/>
          <w:szCs w:val="27"/>
        </w:rPr>
        <w:lastRenderedPageBreak/>
        <w:t>格式四：</w:t>
      </w:r>
      <w:r>
        <w:rPr>
          <w:rFonts w:ascii="Helvetica" w:eastAsia="宋体" w:hAnsi="Helvetica" w:cs="Helvetica"/>
          <w:b/>
          <w:bCs/>
          <w:kern w:val="0"/>
          <w:sz w:val="27"/>
          <w:szCs w:val="27"/>
        </w:rPr>
        <w:t> </w:t>
      </w:r>
    </w:p>
    <w:p w14:paraId="132A3BB1"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t>报价一览表</w:t>
      </w:r>
    </w:p>
    <w:p w14:paraId="56409E36" w14:textId="77777777" w:rsidR="00E755F5" w:rsidRDefault="00E755F5">
      <w:pPr>
        <w:widowControl/>
        <w:shd w:val="clear" w:color="auto" w:fill="FFFFFF"/>
        <w:jc w:val="left"/>
        <w:rPr>
          <w:rFonts w:ascii="Helvetica" w:eastAsia="宋体" w:hAnsi="Helvetica" w:cs="Helvetica"/>
          <w:kern w:val="0"/>
          <w:sz w:val="27"/>
          <w:szCs w:val="27"/>
        </w:rPr>
      </w:pP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41"/>
        <w:gridCol w:w="2247"/>
        <w:gridCol w:w="2247"/>
        <w:gridCol w:w="2252"/>
      </w:tblGrid>
      <w:tr w:rsidR="00E755F5" w14:paraId="11197F6E" w14:textId="77777777">
        <w:trPr>
          <w:trHeight w:val="393"/>
          <w:jc w:val="center"/>
        </w:trPr>
        <w:tc>
          <w:tcPr>
            <w:tcW w:w="929" w:type="pct"/>
            <w:tcMar>
              <w:top w:w="45" w:type="dxa"/>
              <w:left w:w="75" w:type="dxa"/>
              <w:bottom w:w="45" w:type="dxa"/>
              <w:right w:w="75" w:type="dxa"/>
            </w:tcMar>
            <w:vAlign w:val="center"/>
          </w:tcPr>
          <w:p w14:paraId="08025E34" w14:textId="77777777" w:rsidR="00E755F5" w:rsidRDefault="002341BA">
            <w:pPr>
              <w:widowControl/>
              <w:jc w:val="center"/>
              <w:rPr>
                <w:rFonts w:ascii="宋体" w:eastAsia="宋体" w:hAnsi="宋体" w:cs="宋体"/>
                <w:kern w:val="0"/>
                <w:sz w:val="24"/>
                <w:szCs w:val="24"/>
              </w:rPr>
            </w:pPr>
            <w:r>
              <w:rPr>
                <w:rFonts w:ascii="宋体" w:eastAsia="宋体" w:hAnsi="宋体" w:cs="宋体" w:hint="eastAsia"/>
                <w:kern w:val="0"/>
                <w:sz w:val="24"/>
                <w:szCs w:val="24"/>
              </w:rPr>
              <w:t>项目名称</w:t>
            </w:r>
          </w:p>
        </w:tc>
        <w:tc>
          <w:tcPr>
            <w:tcW w:w="1355" w:type="pct"/>
          </w:tcPr>
          <w:p w14:paraId="5DE4A989" w14:textId="77777777" w:rsidR="00E755F5" w:rsidRDefault="002341BA">
            <w:pPr>
              <w:widowControl/>
              <w:jc w:val="center"/>
              <w:rPr>
                <w:rFonts w:ascii="宋体" w:eastAsia="宋体" w:hAnsi="宋体" w:cs="宋体"/>
                <w:kern w:val="0"/>
                <w:sz w:val="24"/>
                <w:szCs w:val="24"/>
              </w:rPr>
            </w:pPr>
            <w:r>
              <w:rPr>
                <w:rFonts w:ascii="宋体" w:eastAsia="宋体" w:hAnsi="宋体" w:cs="宋体" w:hint="eastAsia"/>
                <w:kern w:val="0"/>
                <w:sz w:val="24"/>
                <w:szCs w:val="24"/>
              </w:rPr>
              <w:t>每月租金</w:t>
            </w:r>
            <w:r>
              <w:rPr>
                <w:rFonts w:ascii="宋体" w:eastAsia="宋体" w:hAnsi="宋体" w:cs="宋体"/>
                <w:kern w:val="0"/>
                <w:sz w:val="24"/>
                <w:szCs w:val="24"/>
              </w:rPr>
              <w:t>报价（</w:t>
            </w:r>
            <w:r>
              <w:rPr>
                <w:rFonts w:ascii="宋体" w:eastAsia="宋体" w:hAnsi="宋体" w:cs="宋体" w:hint="eastAsia"/>
                <w:kern w:val="0"/>
                <w:sz w:val="24"/>
                <w:szCs w:val="24"/>
              </w:rPr>
              <w:t>单位：人民币/</w:t>
            </w:r>
            <w:r>
              <w:rPr>
                <w:rFonts w:ascii="宋体" w:eastAsia="宋体" w:hAnsi="宋体" w:cs="宋体"/>
                <w:kern w:val="0"/>
                <w:sz w:val="24"/>
                <w:szCs w:val="24"/>
              </w:rPr>
              <w:t>元）</w:t>
            </w:r>
          </w:p>
        </w:tc>
        <w:tc>
          <w:tcPr>
            <w:tcW w:w="1355" w:type="pct"/>
            <w:tcMar>
              <w:top w:w="45" w:type="dxa"/>
              <w:left w:w="75" w:type="dxa"/>
              <w:bottom w:w="45" w:type="dxa"/>
              <w:right w:w="75" w:type="dxa"/>
            </w:tcMar>
            <w:vAlign w:val="center"/>
          </w:tcPr>
          <w:p w14:paraId="2848D2E6" w14:textId="77777777" w:rsidR="00E755F5" w:rsidRDefault="002341BA">
            <w:pPr>
              <w:widowControl/>
              <w:jc w:val="center"/>
              <w:rPr>
                <w:rFonts w:ascii="宋体" w:eastAsia="宋体" w:hAnsi="宋体" w:cs="宋体"/>
                <w:kern w:val="0"/>
                <w:sz w:val="24"/>
                <w:szCs w:val="24"/>
              </w:rPr>
            </w:pPr>
            <w:r>
              <w:rPr>
                <w:rFonts w:ascii="宋体" w:eastAsia="宋体" w:hAnsi="宋体" w:cs="宋体" w:hint="eastAsia"/>
                <w:kern w:val="0"/>
                <w:sz w:val="24"/>
                <w:szCs w:val="24"/>
              </w:rPr>
              <w:t>租赁年限</w:t>
            </w:r>
          </w:p>
        </w:tc>
        <w:tc>
          <w:tcPr>
            <w:tcW w:w="1358" w:type="pct"/>
            <w:tcMar>
              <w:top w:w="45" w:type="dxa"/>
              <w:left w:w="75" w:type="dxa"/>
              <w:bottom w:w="45" w:type="dxa"/>
              <w:right w:w="75" w:type="dxa"/>
            </w:tcMar>
            <w:vAlign w:val="center"/>
          </w:tcPr>
          <w:p w14:paraId="0CCF8B23" w14:textId="77777777" w:rsidR="00E755F5" w:rsidRDefault="002341BA">
            <w:pPr>
              <w:widowControl/>
              <w:jc w:val="center"/>
              <w:rPr>
                <w:rFonts w:ascii="宋体" w:eastAsia="宋体" w:hAnsi="宋体" w:cs="宋体"/>
                <w:kern w:val="0"/>
                <w:sz w:val="24"/>
                <w:szCs w:val="24"/>
              </w:rPr>
            </w:pPr>
            <w:r>
              <w:rPr>
                <w:rFonts w:ascii="宋体" w:eastAsia="宋体" w:hAnsi="宋体" w:cs="宋体" w:hint="eastAsia"/>
                <w:kern w:val="0"/>
                <w:sz w:val="24"/>
                <w:szCs w:val="24"/>
              </w:rPr>
              <w:t>总报价（单位：人民币/</w:t>
            </w:r>
            <w:r>
              <w:rPr>
                <w:rFonts w:ascii="宋体" w:eastAsia="宋体" w:hAnsi="宋体" w:cs="宋体"/>
                <w:kern w:val="0"/>
                <w:sz w:val="24"/>
                <w:szCs w:val="24"/>
              </w:rPr>
              <w:t>元</w:t>
            </w:r>
            <w:r>
              <w:rPr>
                <w:rFonts w:ascii="宋体" w:eastAsia="宋体" w:hAnsi="宋体" w:cs="宋体" w:hint="eastAsia"/>
                <w:kern w:val="0"/>
                <w:sz w:val="24"/>
                <w:szCs w:val="24"/>
              </w:rPr>
              <w:t>）</w:t>
            </w:r>
          </w:p>
        </w:tc>
      </w:tr>
      <w:tr w:rsidR="00E755F5" w14:paraId="37228361" w14:textId="77777777">
        <w:trPr>
          <w:trHeight w:val="393"/>
          <w:jc w:val="center"/>
        </w:trPr>
        <w:tc>
          <w:tcPr>
            <w:tcW w:w="929" w:type="pct"/>
            <w:vMerge w:val="restart"/>
            <w:tcMar>
              <w:top w:w="45" w:type="dxa"/>
              <w:left w:w="75" w:type="dxa"/>
              <w:bottom w:w="45" w:type="dxa"/>
              <w:right w:w="75" w:type="dxa"/>
            </w:tcMar>
            <w:vAlign w:val="center"/>
          </w:tcPr>
          <w:p w14:paraId="1A3A5DE7" w14:textId="77777777" w:rsidR="00E755F5" w:rsidRDefault="00E755F5">
            <w:pPr>
              <w:widowControl/>
              <w:jc w:val="left"/>
              <w:rPr>
                <w:rFonts w:ascii="宋体" w:eastAsia="宋体" w:hAnsi="宋体" w:cs="宋体"/>
                <w:kern w:val="0"/>
                <w:sz w:val="24"/>
                <w:szCs w:val="24"/>
              </w:rPr>
            </w:pPr>
          </w:p>
        </w:tc>
        <w:tc>
          <w:tcPr>
            <w:tcW w:w="1355" w:type="pct"/>
          </w:tcPr>
          <w:p w14:paraId="4C313092" w14:textId="77777777" w:rsidR="00E755F5" w:rsidRDefault="002341BA">
            <w:pPr>
              <w:widowControl/>
              <w:jc w:val="left"/>
            </w:pPr>
            <w:r>
              <w:rPr>
                <w:rFonts w:hint="eastAsia"/>
              </w:rPr>
              <w:t>小写：</w:t>
            </w:r>
          </w:p>
        </w:tc>
        <w:tc>
          <w:tcPr>
            <w:tcW w:w="1355" w:type="pct"/>
            <w:vMerge w:val="restart"/>
            <w:tcMar>
              <w:top w:w="45" w:type="dxa"/>
              <w:left w:w="75" w:type="dxa"/>
              <w:bottom w:w="45" w:type="dxa"/>
              <w:right w:w="75" w:type="dxa"/>
            </w:tcMar>
          </w:tcPr>
          <w:p w14:paraId="16214016" w14:textId="77777777" w:rsidR="00E755F5" w:rsidRDefault="00E755F5">
            <w:pPr>
              <w:widowControl/>
              <w:jc w:val="left"/>
            </w:pPr>
          </w:p>
          <w:p w14:paraId="14A446D0" w14:textId="77777777" w:rsidR="00E755F5" w:rsidRDefault="00E755F5">
            <w:pPr>
              <w:widowControl/>
              <w:jc w:val="left"/>
            </w:pPr>
          </w:p>
        </w:tc>
        <w:tc>
          <w:tcPr>
            <w:tcW w:w="1358" w:type="pct"/>
            <w:tcMar>
              <w:top w:w="45" w:type="dxa"/>
              <w:left w:w="75" w:type="dxa"/>
              <w:bottom w:w="45" w:type="dxa"/>
              <w:right w:w="75" w:type="dxa"/>
            </w:tcMar>
          </w:tcPr>
          <w:p w14:paraId="7D3D6397" w14:textId="77777777" w:rsidR="00E755F5" w:rsidRDefault="002341BA">
            <w:pPr>
              <w:widowControl/>
              <w:jc w:val="left"/>
            </w:pPr>
            <w:r>
              <w:rPr>
                <w:rFonts w:hint="eastAsia"/>
              </w:rPr>
              <w:t>小写：</w:t>
            </w:r>
          </w:p>
        </w:tc>
      </w:tr>
      <w:tr w:rsidR="00E755F5" w14:paraId="71A07414" w14:textId="77777777">
        <w:trPr>
          <w:trHeight w:val="393"/>
          <w:jc w:val="center"/>
        </w:trPr>
        <w:tc>
          <w:tcPr>
            <w:tcW w:w="929" w:type="pct"/>
            <w:vMerge/>
            <w:tcMar>
              <w:top w:w="45" w:type="dxa"/>
              <w:left w:w="75" w:type="dxa"/>
              <w:bottom w:w="45" w:type="dxa"/>
              <w:right w:w="75" w:type="dxa"/>
            </w:tcMar>
            <w:vAlign w:val="center"/>
          </w:tcPr>
          <w:p w14:paraId="4216ECE4" w14:textId="77777777" w:rsidR="00E755F5" w:rsidRDefault="00E755F5">
            <w:pPr>
              <w:widowControl/>
              <w:jc w:val="left"/>
              <w:rPr>
                <w:rFonts w:ascii="宋体" w:eastAsia="宋体" w:hAnsi="宋体" w:cs="宋体"/>
                <w:kern w:val="0"/>
                <w:sz w:val="24"/>
                <w:szCs w:val="24"/>
              </w:rPr>
            </w:pPr>
          </w:p>
        </w:tc>
        <w:tc>
          <w:tcPr>
            <w:tcW w:w="1355" w:type="pct"/>
          </w:tcPr>
          <w:p w14:paraId="048AB9B4" w14:textId="77777777" w:rsidR="00E755F5" w:rsidRDefault="002341BA">
            <w:pPr>
              <w:widowControl/>
              <w:jc w:val="left"/>
            </w:pPr>
            <w:r>
              <w:rPr>
                <w:rFonts w:hint="eastAsia"/>
              </w:rPr>
              <w:t>大写：</w:t>
            </w:r>
          </w:p>
        </w:tc>
        <w:tc>
          <w:tcPr>
            <w:tcW w:w="1355" w:type="pct"/>
            <w:vMerge/>
            <w:tcMar>
              <w:top w:w="45" w:type="dxa"/>
              <w:left w:w="75" w:type="dxa"/>
              <w:bottom w:w="45" w:type="dxa"/>
              <w:right w:w="75" w:type="dxa"/>
            </w:tcMar>
          </w:tcPr>
          <w:p w14:paraId="5902DDD2" w14:textId="77777777" w:rsidR="00E755F5" w:rsidRDefault="00E755F5">
            <w:pPr>
              <w:widowControl/>
              <w:jc w:val="left"/>
            </w:pPr>
          </w:p>
        </w:tc>
        <w:tc>
          <w:tcPr>
            <w:tcW w:w="1358" w:type="pct"/>
            <w:tcMar>
              <w:top w:w="45" w:type="dxa"/>
              <w:left w:w="75" w:type="dxa"/>
              <w:bottom w:w="45" w:type="dxa"/>
              <w:right w:w="75" w:type="dxa"/>
            </w:tcMar>
          </w:tcPr>
          <w:p w14:paraId="5E049A4D" w14:textId="77777777" w:rsidR="00E755F5" w:rsidRDefault="002341BA">
            <w:pPr>
              <w:widowControl/>
              <w:jc w:val="left"/>
            </w:pPr>
            <w:r>
              <w:rPr>
                <w:rFonts w:hint="eastAsia"/>
              </w:rPr>
              <w:t>大写：</w:t>
            </w:r>
          </w:p>
        </w:tc>
      </w:tr>
    </w:tbl>
    <w:p w14:paraId="339229FD"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kern w:val="0"/>
          <w:sz w:val="27"/>
          <w:szCs w:val="27"/>
        </w:rPr>
        <w:t>说明：</w:t>
      </w:r>
      <w:r>
        <w:rPr>
          <w:rFonts w:ascii="Helvetica" w:eastAsia="宋体" w:hAnsi="Helvetica" w:cs="Helvetica"/>
          <w:kern w:val="0"/>
          <w:sz w:val="27"/>
          <w:szCs w:val="27"/>
        </w:rPr>
        <w:t xml:space="preserve"> 1</w:t>
      </w:r>
      <w:r>
        <w:rPr>
          <w:rFonts w:ascii="Helvetica" w:eastAsia="宋体" w:hAnsi="Helvetica" w:cs="Helvetica"/>
          <w:kern w:val="0"/>
          <w:sz w:val="27"/>
          <w:szCs w:val="27"/>
        </w:rPr>
        <w:t>．所有价格均系用人民币表示，单位为元。</w:t>
      </w:r>
    </w:p>
    <w:p w14:paraId="0961992B"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．价格应按照</w:t>
      </w:r>
      <w:r>
        <w:rPr>
          <w:rFonts w:ascii="Helvetica" w:eastAsia="宋体" w:hAnsi="Helvetica" w:cs="Helvetica"/>
          <w:kern w:val="0"/>
          <w:sz w:val="27"/>
          <w:szCs w:val="27"/>
        </w:rPr>
        <w:t>“</w:t>
      </w:r>
      <w:r>
        <w:rPr>
          <w:rFonts w:ascii="Helvetica" w:eastAsia="宋体" w:hAnsi="Helvetica" w:cs="Helvetica"/>
          <w:kern w:val="0"/>
          <w:sz w:val="27"/>
          <w:szCs w:val="27"/>
        </w:rPr>
        <w:t>供应商须知</w:t>
      </w:r>
      <w:r>
        <w:rPr>
          <w:rFonts w:ascii="Helvetica" w:eastAsia="宋体" w:hAnsi="Helvetica" w:cs="Helvetica"/>
          <w:kern w:val="0"/>
          <w:sz w:val="27"/>
          <w:szCs w:val="27"/>
        </w:rPr>
        <w:t>”</w:t>
      </w:r>
      <w:r>
        <w:rPr>
          <w:rFonts w:ascii="Helvetica" w:eastAsia="宋体" w:hAnsi="Helvetica" w:cs="Helvetica"/>
          <w:kern w:val="0"/>
          <w:sz w:val="27"/>
          <w:szCs w:val="27"/>
        </w:rPr>
        <w:t>的要求报价。</w:t>
      </w:r>
    </w:p>
    <w:p w14:paraId="003DBA53"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kern w:val="0"/>
          <w:sz w:val="27"/>
          <w:szCs w:val="27"/>
        </w:rPr>
        <w:t>3</w:t>
      </w:r>
      <w:r>
        <w:rPr>
          <w:rFonts w:ascii="Helvetica" w:eastAsia="宋体" w:hAnsi="Helvetica" w:cs="Helvetica"/>
          <w:kern w:val="0"/>
          <w:sz w:val="27"/>
          <w:szCs w:val="27"/>
        </w:rPr>
        <w:t>．格式、内容和签署、盖章必须完整。</w:t>
      </w:r>
    </w:p>
    <w:p w14:paraId="5B21C25D"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kern w:val="0"/>
          <w:sz w:val="27"/>
          <w:szCs w:val="27"/>
        </w:rPr>
        <w:t>4.</w:t>
      </w:r>
      <w:r>
        <w:rPr>
          <w:rFonts w:ascii="Helvetica" w:eastAsia="宋体" w:hAnsi="Helvetica" w:cs="Helvetica"/>
          <w:kern w:val="0"/>
          <w:sz w:val="27"/>
          <w:szCs w:val="27"/>
        </w:rPr>
        <w:t>《报价一览表》中所填写内容与响应文件中内容不一致的，以</w:t>
      </w:r>
      <w:r>
        <w:rPr>
          <w:rFonts w:ascii="Helvetica" w:eastAsia="宋体" w:hAnsi="Helvetica" w:cs="Helvetica"/>
          <w:kern w:val="0"/>
          <w:sz w:val="27"/>
          <w:szCs w:val="27"/>
        </w:rPr>
        <w:t xml:space="preserve"> </w:t>
      </w:r>
      <w:r>
        <w:rPr>
          <w:rFonts w:ascii="Helvetica" w:eastAsia="宋体" w:hAnsi="Helvetica" w:cs="Helvetica"/>
          <w:kern w:val="0"/>
          <w:sz w:val="27"/>
          <w:szCs w:val="27"/>
        </w:rPr>
        <w:t>《报价一览表》</w:t>
      </w:r>
      <w:r>
        <w:rPr>
          <w:rFonts w:ascii="Helvetica" w:eastAsia="宋体" w:hAnsi="Helvetica" w:cs="Helvetica"/>
          <w:kern w:val="0"/>
          <w:sz w:val="27"/>
          <w:szCs w:val="27"/>
        </w:rPr>
        <w:t xml:space="preserve">  </w:t>
      </w:r>
      <w:r>
        <w:rPr>
          <w:rFonts w:ascii="Helvetica" w:eastAsia="宋体" w:hAnsi="Helvetica" w:cs="Helvetica"/>
          <w:kern w:val="0"/>
          <w:sz w:val="27"/>
          <w:szCs w:val="27"/>
        </w:rPr>
        <w:t>为准。</w:t>
      </w:r>
    </w:p>
    <w:p w14:paraId="392A5D2D"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kern w:val="0"/>
          <w:sz w:val="27"/>
          <w:szCs w:val="27"/>
        </w:rPr>
        <w:br/>
      </w:r>
      <w:r>
        <w:rPr>
          <w:rFonts w:ascii="Helvetica" w:eastAsia="宋体" w:hAnsi="Helvetica" w:cs="Helvetica"/>
          <w:kern w:val="0"/>
          <w:sz w:val="27"/>
          <w:szCs w:val="27"/>
        </w:rPr>
        <w:br/>
      </w:r>
      <w:r>
        <w:rPr>
          <w:rFonts w:ascii="Helvetica" w:eastAsia="宋体" w:hAnsi="Helvetica" w:cs="Helvetica"/>
          <w:kern w:val="0"/>
          <w:sz w:val="27"/>
          <w:szCs w:val="27"/>
        </w:rPr>
        <w:br/>
      </w:r>
      <w:r>
        <w:rPr>
          <w:rFonts w:ascii="Helvetica" w:eastAsia="宋体" w:hAnsi="Helvetica" w:cs="Helvetica" w:hint="eastAsia"/>
          <w:kern w:val="0"/>
          <w:sz w:val="27"/>
          <w:szCs w:val="27"/>
        </w:rPr>
        <w:t>投标人名称（盖章）：</w:t>
      </w:r>
    </w:p>
    <w:p w14:paraId="29456516" w14:textId="77777777" w:rsidR="00E755F5" w:rsidRDefault="002341BA">
      <w:pPr>
        <w:widowControl/>
        <w:shd w:val="clear" w:color="auto" w:fill="FFFFFF"/>
        <w:jc w:val="left"/>
        <w:rPr>
          <w:rFonts w:ascii="Helvetica" w:eastAsia="宋体" w:hAnsi="Helvetica" w:cs="Helvetica"/>
          <w:kern w:val="0"/>
          <w:sz w:val="27"/>
          <w:szCs w:val="27"/>
        </w:rPr>
      </w:pPr>
      <w:r>
        <w:rPr>
          <w:rFonts w:ascii="Helvetica" w:eastAsia="宋体" w:hAnsi="Helvetica" w:cs="Helvetica"/>
          <w:kern w:val="0"/>
          <w:sz w:val="27"/>
          <w:szCs w:val="27"/>
        </w:rPr>
        <w:t>法定代表人或法人授权代表（签字）：</w:t>
      </w:r>
    </w:p>
    <w:p w14:paraId="6643B962"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t>                                         </w:t>
      </w:r>
    </w:p>
    <w:p w14:paraId="4F2BCDE0"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t>年</w:t>
      </w:r>
      <w:r>
        <w:rPr>
          <w:rFonts w:ascii="Helvetica" w:eastAsia="宋体" w:hAnsi="Helvetica" w:cs="Helvetica"/>
          <w:kern w:val="0"/>
          <w:sz w:val="27"/>
          <w:szCs w:val="27"/>
        </w:rPr>
        <w:t xml:space="preserve">     </w:t>
      </w:r>
      <w:r>
        <w:rPr>
          <w:rFonts w:ascii="Helvetica" w:eastAsia="宋体" w:hAnsi="Helvetica" w:cs="Helvetica"/>
          <w:kern w:val="0"/>
          <w:sz w:val="27"/>
          <w:szCs w:val="27"/>
        </w:rPr>
        <w:t>月</w:t>
      </w:r>
      <w:r>
        <w:rPr>
          <w:rFonts w:ascii="Helvetica" w:eastAsia="宋体" w:hAnsi="Helvetica" w:cs="Helvetica"/>
          <w:kern w:val="0"/>
          <w:sz w:val="27"/>
          <w:szCs w:val="27"/>
        </w:rPr>
        <w:t xml:space="preserve">     </w:t>
      </w:r>
      <w:r>
        <w:rPr>
          <w:rFonts w:ascii="Helvetica" w:eastAsia="宋体" w:hAnsi="Helvetica" w:cs="Helvetica"/>
          <w:kern w:val="0"/>
          <w:sz w:val="27"/>
          <w:szCs w:val="27"/>
        </w:rPr>
        <w:t>日</w:t>
      </w:r>
    </w:p>
    <w:p w14:paraId="5E85EC14" w14:textId="77777777" w:rsidR="00E755F5" w:rsidRDefault="00E755F5">
      <w:pPr>
        <w:widowControl/>
        <w:shd w:val="clear" w:color="auto" w:fill="FFFFFF"/>
        <w:rPr>
          <w:rFonts w:ascii="Helvetica" w:eastAsia="宋体" w:hAnsi="Helvetica" w:cs="Helvetica"/>
          <w:kern w:val="0"/>
          <w:sz w:val="27"/>
          <w:szCs w:val="27"/>
        </w:rPr>
      </w:pPr>
    </w:p>
    <w:p w14:paraId="52BEB613"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795BC593"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b/>
          <w:bCs/>
          <w:kern w:val="0"/>
          <w:sz w:val="27"/>
          <w:szCs w:val="27"/>
        </w:rPr>
        <w:lastRenderedPageBreak/>
        <w:t>格式五：</w:t>
      </w:r>
    </w:p>
    <w:p w14:paraId="50B78DF7"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t>授权委托书</w:t>
      </w:r>
    </w:p>
    <w:p w14:paraId="2CCE166C" w14:textId="77777777" w:rsidR="00E755F5" w:rsidRDefault="00E755F5">
      <w:pPr>
        <w:widowControl/>
        <w:shd w:val="clear" w:color="auto" w:fill="FFFFFF"/>
        <w:jc w:val="center"/>
        <w:rPr>
          <w:rFonts w:ascii="Helvetica" w:eastAsia="宋体" w:hAnsi="Helvetica" w:cs="Helvetica"/>
          <w:kern w:val="0"/>
          <w:sz w:val="27"/>
          <w:szCs w:val="27"/>
        </w:rPr>
      </w:pPr>
    </w:p>
    <w:p w14:paraId="793EF0F7"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本人</w:t>
      </w:r>
      <w:r>
        <w:rPr>
          <w:rFonts w:ascii="Helvetica" w:eastAsia="宋体" w:hAnsi="Helvetica" w:cs="Helvetica"/>
          <w:kern w:val="0"/>
          <w:sz w:val="27"/>
          <w:szCs w:val="27"/>
        </w:rPr>
        <w:t>_________________</w:t>
      </w:r>
      <w:r>
        <w:rPr>
          <w:rFonts w:ascii="Helvetica" w:eastAsia="宋体" w:hAnsi="Helvetica" w:cs="Helvetica"/>
          <w:kern w:val="0"/>
          <w:sz w:val="27"/>
          <w:szCs w:val="27"/>
        </w:rPr>
        <w:t>（姓名）系</w:t>
      </w:r>
      <w:r>
        <w:rPr>
          <w:rFonts w:ascii="Helvetica" w:eastAsia="宋体" w:hAnsi="Helvetica" w:cs="Helvetica"/>
          <w:kern w:val="0"/>
          <w:sz w:val="27"/>
          <w:szCs w:val="27"/>
        </w:rPr>
        <w:t>_________________</w:t>
      </w:r>
      <w:r>
        <w:rPr>
          <w:rFonts w:ascii="Helvetica" w:eastAsia="宋体" w:hAnsi="Helvetica" w:cs="Helvetica"/>
          <w:kern w:val="0"/>
          <w:sz w:val="27"/>
          <w:szCs w:val="27"/>
        </w:rPr>
        <w:t>（供应商名称）的法定代表人，现委托</w:t>
      </w:r>
      <w:r>
        <w:rPr>
          <w:rFonts w:ascii="Helvetica" w:eastAsia="宋体" w:hAnsi="Helvetica" w:cs="Helvetica"/>
          <w:kern w:val="0"/>
          <w:sz w:val="27"/>
          <w:szCs w:val="27"/>
        </w:rPr>
        <w:t>_________________</w:t>
      </w:r>
      <w:r>
        <w:rPr>
          <w:rFonts w:ascii="Helvetica" w:eastAsia="宋体" w:hAnsi="Helvetica" w:cs="Helvetica"/>
          <w:kern w:val="0"/>
          <w:sz w:val="27"/>
          <w:szCs w:val="27"/>
        </w:rPr>
        <w:t>（姓名）为我方代理人。代理人根据授权，以我方名义签署、澄清确认、递</w:t>
      </w:r>
      <w:r>
        <w:rPr>
          <w:rFonts w:ascii="Helvetica" w:eastAsia="宋体" w:hAnsi="Helvetica" w:cs="Helvetica"/>
          <w:kern w:val="0"/>
          <w:sz w:val="27"/>
          <w:szCs w:val="27"/>
        </w:rPr>
        <w:t xml:space="preserve"> </w:t>
      </w:r>
      <w:r>
        <w:rPr>
          <w:rFonts w:ascii="Helvetica" w:eastAsia="宋体" w:hAnsi="Helvetica" w:cs="Helvetica"/>
          <w:kern w:val="0"/>
          <w:sz w:val="27"/>
          <w:szCs w:val="27"/>
        </w:rPr>
        <w:t>交、撤回、修改采购项目响应文件、签订合同和处理有关事宜，其法律后果由我方承担。委托期限：</w:t>
      </w:r>
      <w:r>
        <w:rPr>
          <w:rFonts w:ascii="Helvetica" w:eastAsia="宋体" w:hAnsi="Helvetica" w:cs="Helvetica"/>
          <w:kern w:val="0"/>
          <w:sz w:val="27"/>
          <w:szCs w:val="27"/>
        </w:rPr>
        <w:t>_________________</w:t>
      </w:r>
      <w:r>
        <w:rPr>
          <w:rFonts w:ascii="Helvetica" w:eastAsia="宋体" w:hAnsi="Helvetica" w:cs="Helvetica"/>
          <w:kern w:val="0"/>
          <w:sz w:val="27"/>
          <w:szCs w:val="27"/>
        </w:rPr>
        <w:t>。</w:t>
      </w:r>
    </w:p>
    <w:p w14:paraId="7EAF3BB9"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代理人无转委托权。</w:t>
      </w:r>
      <w:r>
        <w:rPr>
          <w:rFonts w:ascii="Helvetica" w:eastAsia="宋体" w:hAnsi="Helvetica" w:cs="Helvetica"/>
          <w:kern w:val="0"/>
          <w:sz w:val="27"/>
          <w:szCs w:val="27"/>
        </w:rPr>
        <w:t> </w:t>
      </w:r>
    </w:p>
    <w:p w14:paraId="23931C20" w14:textId="77777777" w:rsidR="00E755F5" w:rsidRDefault="002341BA">
      <w:pPr>
        <w:widowControl/>
        <w:shd w:val="clear" w:color="auto" w:fill="FFFFFF"/>
        <w:ind w:firstLineChars="200" w:firstLine="540"/>
        <w:rPr>
          <w:rFonts w:ascii="Helvetica" w:eastAsia="宋体" w:hAnsi="Helvetica" w:cs="Helvetica"/>
          <w:kern w:val="0"/>
          <w:sz w:val="27"/>
          <w:szCs w:val="27"/>
        </w:rPr>
      </w:pPr>
      <w:r>
        <w:rPr>
          <w:rFonts w:ascii="Helvetica" w:eastAsia="宋体" w:hAnsi="Helvetica" w:cs="Helvetica"/>
          <w:kern w:val="0"/>
          <w:sz w:val="27"/>
          <w:szCs w:val="27"/>
        </w:rPr>
        <w:t>注：本授权委托书需由供应商加盖单位公章并由其法定代表人和委托代理人签字。</w:t>
      </w:r>
    </w:p>
    <w:p w14:paraId="5DAAAB19"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投</w:t>
      </w:r>
      <w:r>
        <w:rPr>
          <w:rFonts w:ascii="Helvetica" w:eastAsia="宋体" w:hAnsi="Helvetica" w:cs="Helvetica"/>
          <w:kern w:val="0"/>
          <w:sz w:val="27"/>
          <w:szCs w:val="27"/>
        </w:rPr>
        <w:t xml:space="preserve"> </w:t>
      </w:r>
      <w:r>
        <w:rPr>
          <w:rFonts w:ascii="Helvetica" w:eastAsia="宋体" w:hAnsi="Helvetica" w:cs="Helvetica"/>
          <w:kern w:val="0"/>
          <w:sz w:val="27"/>
          <w:szCs w:val="27"/>
        </w:rPr>
        <w:t>标</w:t>
      </w:r>
      <w:r>
        <w:rPr>
          <w:rFonts w:ascii="Helvetica" w:eastAsia="宋体" w:hAnsi="Helvetica" w:cs="Helvetica"/>
          <w:kern w:val="0"/>
          <w:sz w:val="27"/>
          <w:szCs w:val="27"/>
        </w:rPr>
        <w:t xml:space="preserve"> </w:t>
      </w:r>
      <w:r>
        <w:rPr>
          <w:rFonts w:ascii="Helvetica" w:eastAsia="宋体" w:hAnsi="Helvetica" w:cs="Helvetica"/>
          <w:kern w:val="0"/>
          <w:sz w:val="27"/>
          <w:szCs w:val="27"/>
        </w:rPr>
        <w:t>人：</w:t>
      </w:r>
      <w:r>
        <w:rPr>
          <w:rFonts w:ascii="Helvetica" w:eastAsia="宋体" w:hAnsi="Helvetica" w:cs="Helvetica"/>
          <w:kern w:val="0"/>
          <w:sz w:val="27"/>
          <w:szCs w:val="27"/>
        </w:rPr>
        <w:t>_________________</w:t>
      </w:r>
      <w:r>
        <w:rPr>
          <w:rFonts w:ascii="Helvetica" w:eastAsia="宋体" w:hAnsi="Helvetica" w:cs="Helvetica"/>
          <w:kern w:val="0"/>
          <w:sz w:val="27"/>
          <w:szCs w:val="27"/>
        </w:rPr>
        <w:t>（盖章单位）</w:t>
      </w:r>
      <w:r>
        <w:rPr>
          <w:rFonts w:ascii="Helvetica" w:eastAsia="宋体" w:hAnsi="Helvetica" w:cs="Helvetica"/>
          <w:kern w:val="0"/>
          <w:sz w:val="27"/>
          <w:szCs w:val="27"/>
        </w:rPr>
        <w:t> </w:t>
      </w:r>
    </w:p>
    <w:p w14:paraId="7772D61D"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法定代表人：</w:t>
      </w:r>
      <w:r>
        <w:rPr>
          <w:rFonts w:ascii="Helvetica" w:eastAsia="宋体" w:hAnsi="Helvetica" w:cs="Helvetica"/>
          <w:kern w:val="0"/>
          <w:sz w:val="27"/>
          <w:szCs w:val="27"/>
        </w:rPr>
        <w:t>_________________</w:t>
      </w:r>
      <w:r>
        <w:rPr>
          <w:rFonts w:ascii="Helvetica" w:eastAsia="宋体" w:hAnsi="Helvetica" w:cs="Helvetica"/>
          <w:kern w:val="0"/>
          <w:sz w:val="27"/>
          <w:szCs w:val="27"/>
        </w:rPr>
        <w:t>（签字）</w:t>
      </w:r>
      <w:r>
        <w:rPr>
          <w:rFonts w:ascii="Helvetica" w:eastAsia="宋体" w:hAnsi="Helvetica" w:cs="Helvetica"/>
          <w:kern w:val="0"/>
          <w:sz w:val="27"/>
          <w:szCs w:val="27"/>
        </w:rPr>
        <w:t> </w:t>
      </w:r>
    </w:p>
    <w:p w14:paraId="0B8D164B"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身份证号码：</w:t>
      </w:r>
      <w:r>
        <w:rPr>
          <w:rFonts w:ascii="Helvetica" w:eastAsia="宋体" w:hAnsi="Helvetica" w:cs="Helvetica"/>
          <w:kern w:val="0"/>
          <w:sz w:val="27"/>
          <w:szCs w:val="27"/>
        </w:rPr>
        <w:t>_________________</w:t>
      </w:r>
    </w:p>
    <w:p w14:paraId="3E9CE32F"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委托代理人：</w:t>
      </w:r>
      <w:r>
        <w:rPr>
          <w:rFonts w:ascii="Helvetica" w:eastAsia="宋体" w:hAnsi="Helvetica" w:cs="Helvetica"/>
          <w:kern w:val="0"/>
          <w:sz w:val="27"/>
          <w:szCs w:val="27"/>
        </w:rPr>
        <w:t>_________________</w:t>
      </w:r>
      <w:r>
        <w:rPr>
          <w:rFonts w:ascii="Helvetica" w:eastAsia="宋体" w:hAnsi="Helvetica" w:cs="Helvetica"/>
          <w:kern w:val="0"/>
          <w:sz w:val="27"/>
          <w:szCs w:val="27"/>
        </w:rPr>
        <w:t>（签字）</w:t>
      </w:r>
      <w:r>
        <w:rPr>
          <w:rFonts w:ascii="Helvetica" w:eastAsia="宋体" w:hAnsi="Helvetica" w:cs="Helvetica"/>
          <w:kern w:val="0"/>
          <w:sz w:val="27"/>
          <w:szCs w:val="27"/>
        </w:rPr>
        <w:t> </w:t>
      </w:r>
    </w:p>
    <w:p w14:paraId="23C454CC" w14:textId="77777777" w:rsidR="00E755F5" w:rsidRDefault="002341BA">
      <w:pPr>
        <w:widowControl/>
        <w:shd w:val="clear" w:color="auto" w:fill="FFFFFF"/>
        <w:ind w:firstLineChars="200" w:firstLine="540"/>
        <w:jc w:val="left"/>
        <w:rPr>
          <w:rFonts w:ascii="Helvetica" w:eastAsia="宋体" w:hAnsi="Helvetica" w:cs="Helvetica"/>
          <w:kern w:val="0"/>
          <w:sz w:val="27"/>
          <w:szCs w:val="27"/>
        </w:rPr>
      </w:pPr>
      <w:r>
        <w:rPr>
          <w:rFonts w:ascii="Helvetica" w:eastAsia="宋体" w:hAnsi="Helvetica" w:cs="Helvetica"/>
          <w:kern w:val="0"/>
          <w:sz w:val="27"/>
          <w:szCs w:val="27"/>
        </w:rPr>
        <w:t>身份证号码：</w:t>
      </w:r>
      <w:r>
        <w:rPr>
          <w:rFonts w:ascii="Helvetica" w:eastAsia="宋体" w:hAnsi="Helvetica" w:cs="Helvetica"/>
          <w:kern w:val="0"/>
          <w:sz w:val="27"/>
          <w:szCs w:val="27"/>
        </w:rPr>
        <w:t>_________________</w:t>
      </w:r>
    </w:p>
    <w:p w14:paraId="3DF5DDF7" w14:textId="77777777" w:rsidR="00E755F5" w:rsidRDefault="00E755F5">
      <w:pPr>
        <w:widowControl/>
        <w:shd w:val="clear" w:color="auto" w:fill="FFFFFF"/>
        <w:jc w:val="center"/>
        <w:rPr>
          <w:rFonts w:ascii="Helvetica" w:eastAsia="宋体" w:hAnsi="Helvetica" w:cs="Helvetica"/>
          <w:kern w:val="0"/>
          <w:sz w:val="27"/>
          <w:szCs w:val="27"/>
        </w:rPr>
      </w:pPr>
    </w:p>
    <w:tbl>
      <w:tblPr>
        <w:tblW w:w="5000" w:type="pct"/>
        <w:jc w:val="center"/>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4316"/>
        <w:gridCol w:w="3974"/>
      </w:tblGrid>
      <w:tr w:rsidR="00E755F5" w14:paraId="59F6BBCB" w14:textId="77777777">
        <w:trPr>
          <w:jc w:val="center"/>
        </w:trPr>
        <w:tc>
          <w:tcPr>
            <w:tcW w:w="0" w:type="auto"/>
            <w:tcBorders>
              <w:bottom w:val="single" w:sz="12" w:space="0" w:color="CCCCCC"/>
              <w:right w:val="single" w:sz="6" w:space="0" w:color="CCCCCC"/>
            </w:tcBorders>
            <w:tcMar>
              <w:top w:w="45" w:type="dxa"/>
              <w:left w:w="75" w:type="dxa"/>
              <w:bottom w:w="45" w:type="dxa"/>
              <w:right w:w="75" w:type="dxa"/>
            </w:tcMar>
            <w:vAlign w:val="center"/>
          </w:tcPr>
          <w:p w14:paraId="1C512DFD"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 法定代表人身份证扫描件</w:t>
            </w:r>
          </w:p>
          <w:p w14:paraId="715E13E8" w14:textId="77777777" w:rsidR="00E755F5" w:rsidRDefault="00E755F5">
            <w:pPr>
              <w:widowControl/>
              <w:jc w:val="center"/>
              <w:rPr>
                <w:rFonts w:ascii="宋体" w:eastAsia="宋体" w:hAnsi="宋体" w:cs="宋体"/>
                <w:kern w:val="0"/>
                <w:sz w:val="24"/>
                <w:szCs w:val="24"/>
              </w:rPr>
            </w:pPr>
          </w:p>
          <w:p w14:paraId="412E92AF" w14:textId="77777777" w:rsidR="00E755F5" w:rsidRDefault="002341BA">
            <w:pPr>
              <w:widowControl/>
              <w:jc w:val="center"/>
              <w:rPr>
                <w:rFonts w:ascii="宋体" w:eastAsia="宋体" w:hAnsi="宋体" w:cs="宋体"/>
                <w:b/>
                <w:bCs/>
                <w:kern w:val="0"/>
                <w:sz w:val="24"/>
                <w:szCs w:val="24"/>
              </w:rPr>
            </w:pPr>
            <w:r>
              <w:rPr>
                <w:rFonts w:ascii="宋体" w:eastAsia="宋体" w:hAnsi="宋体" w:cs="宋体"/>
                <w:b/>
                <w:bCs/>
                <w:kern w:val="0"/>
                <w:sz w:val="24"/>
                <w:szCs w:val="24"/>
              </w:rPr>
              <w:t>正面</w:t>
            </w:r>
          </w:p>
        </w:tc>
        <w:tc>
          <w:tcPr>
            <w:tcW w:w="0" w:type="auto"/>
            <w:tcBorders>
              <w:bottom w:val="single" w:sz="12" w:space="0" w:color="CCCCCC"/>
              <w:right w:val="single" w:sz="6" w:space="0" w:color="CCCCCC"/>
            </w:tcBorders>
            <w:tcMar>
              <w:top w:w="45" w:type="dxa"/>
              <w:left w:w="75" w:type="dxa"/>
              <w:bottom w:w="45" w:type="dxa"/>
              <w:right w:w="75" w:type="dxa"/>
            </w:tcMar>
            <w:vAlign w:val="center"/>
          </w:tcPr>
          <w:p w14:paraId="32BE1087"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法定代表人身份证扫描件</w:t>
            </w:r>
          </w:p>
          <w:p w14:paraId="408CD36D" w14:textId="77777777" w:rsidR="00E755F5" w:rsidRDefault="00E755F5">
            <w:pPr>
              <w:widowControl/>
              <w:jc w:val="center"/>
              <w:rPr>
                <w:rFonts w:ascii="宋体" w:eastAsia="宋体" w:hAnsi="宋体" w:cs="宋体"/>
                <w:kern w:val="0"/>
                <w:sz w:val="24"/>
                <w:szCs w:val="24"/>
              </w:rPr>
            </w:pPr>
          </w:p>
          <w:p w14:paraId="7597C1E7" w14:textId="77777777" w:rsidR="00E755F5" w:rsidRDefault="002341BA">
            <w:pPr>
              <w:widowControl/>
              <w:jc w:val="center"/>
              <w:rPr>
                <w:rFonts w:ascii="宋体" w:eastAsia="宋体" w:hAnsi="宋体" w:cs="宋体"/>
                <w:kern w:val="0"/>
                <w:sz w:val="24"/>
                <w:szCs w:val="24"/>
              </w:rPr>
            </w:pPr>
            <w:r>
              <w:rPr>
                <w:rFonts w:ascii="宋体" w:eastAsia="宋体" w:hAnsi="宋体" w:cs="宋体"/>
                <w:b/>
                <w:bCs/>
                <w:kern w:val="0"/>
                <w:sz w:val="24"/>
                <w:szCs w:val="24"/>
              </w:rPr>
              <w:t>反面</w:t>
            </w:r>
          </w:p>
        </w:tc>
      </w:tr>
    </w:tbl>
    <w:p w14:paraId="698F44C4" w14:textId="77777777" w:rsidR="00E755F5" w:rsidRDefault="00E755F5">
      <w:pPr>
        <w:widowControl/>
        <w:shd w:val="clear" w:color="auto" w:fill="FFFFFF"/>
        <w:jc w:val="center"/>
        <w:rPr>
          <w:rFonts w:ascii="Helvetica" w:eastAsia="宋体" w:hAnsi="Helvetica" w:cs="Helvetica"/>
          <w:kern w:val="0"/>
          <w:sz w:val="27"/>
          <w:szCs w:val="27"/>
        </w:rPr>
      </w:pPr>
    </w:p>
    <w:tbl>
      <w:tblPr>
        <w:tblW w:w="5000" w:type="pct"/>
        <w:jc w:val="center"/>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4316"/>
        <w:gridCol w:w="3974"/>
      </w:tblGrid>
      <w:tr w:rsidR="00E755F5" w14:paraId="486CF8DD" w14:textId="77777777">
        <w:trPr>
          <w:jc w:val="center"/>
        </w:trPr>
        <w:tc>
          <w:tcPr>
            <w:tcW w:w="0" w:type="auto"/>
            <w:tcBorders>
              <w:bottom w:val="single" w:sz="12" w:space="0" w:color="CCCCCC"/>
              <w:right w:val="single" w:sz="6" w:space="0" w:color="CCCCCC"/>
            </w:tcBorders>
            <w:tcMar>
              <w:top w:w="45" w:type="dxa"/>
              <w:left w:w="75" w:type="dxa"/>
              <w:bottom w:w="45" w:type="dxa"/>
              <w:right w:w="75" w:type="dxa"/>
            </w:tcMar>
            <w:vAlign w:val="center"/>
          </w:tcPr>
          <w:p w14:paraId="384E143B"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 授权委托人身份证扫描件</w:t>
            </w:r>
          </w:p>
          <w:p w14:paraId="266AED08" w14:textId="77777777" w:rsidR="00E755F5" w:rsidRDefault="00E755F5">
            <w:pPr>
              <w:widowControl/>
              <w:jc w:val="center"/>
              <w:rPr>
                <w:rFonts w:ascii="宋体" w:eastAsia="宋体" w:hAnsi="宋体" w:cs="宋体"/>
                <w:kern w:val="0"/>
                <w:sz w:val="24"/>
                <w:szCs w:val="24"/>
              </w:rPr>
            </w:pPr>
          </w:p>
          <w:p w14:paraId="6F141E53" w14:textId="77777777" w:rsidR="00E755F5" w:rsidRDefault="002341BA">
            <w:pPr>
              <w:widowControl/>
              <w:jc w:val="center"/>
              <w:rPr>
                <w:rFonts w:ascii="宋体" w:eastAsia="宋体" w:hAnsi="宋体" w:cs="宋体"/>
                <w:kern w:val="0"/>
                <w:sz w:val="24"/>
                <w:szCs w:val="24"/>
              </w:rPr>
            </w:pPr>
            <w:r>
              <w:rPr>
                <w:rFonts w:ascii="宋体" w:eastAsia="宋体" w:hAnsi="宋体" w:cs="宋体"/>
                <w:b/>
                <w:bCs/>
                <w:kern w:val="0"/>
                <w:sz w:val="24"/>
                <w:szCs w:val="24"/>
              </w:rPr>
              <w:t>正面</w:t>
            </w:r>
          </w:p>
        </w:tc>
        <w:tc>
          <w:tcPr>
            <w:tcW w:w="0" w:type="auto"/>
            <w:tcBorders>
              <w:bottom w:val="single" w:sz="12" w:space="0" w:color="CCCCCC"/>
              <w:right w:val="single" w:sz="6" w:space="0" w:color="CCCCCC"/>
            </w:tcBorders>
            <w:tcMar>
              <w:top w:w="45" w:type="dxa"/>
              <w:left w:w="75" w:type="dxa"/>
              <w:bottom w:w="45" w:type="dxa"/>
              <w:right w:w="75" w:type="dxa"/>
            </w:tcMar>
            <w:vAlign w:val="center"/>
          </w:tcPr>
          <w:p w14:paraId="71DC4EDC"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授权委托人身份证扫描件</w:t>
            </w:r>
          </w:p>
          <w:p w14:paraId="2BCA3FBD" w14:textId="77777777" w:rsidR="00E755F5" w:rsidRDefault="00E755F5">
            <w:pPr>
              <w:widowControl/>
              <w:jc w:val="center"/>
              <w:rPr>
                <w:rFonts w:ascii="宋体" w:eastAsia="宋体" w:hAnsi="宋体" w:cs="宋体"/>
                <w:kern w:val="0"/>
                <w:sz w:val="24"/>
                <w:szCs w:val="24"/>
              </w:rPr>
            </w:pPr>
          </w:p>
          <w:p w14:paraId="08FC0C35" w14:textId="77777777" w:rsidR="00E755F5" w:rsidRDefault="002341BA">
            <w:pPr>
              <w:widowControl/>
              <w:jc w:val="center"/>
              <w:rPr>
                <w:rFonts w:ascii="宋体" w:eastAsia="宋体" w:hAnsi="宋体" w:cs="宋体"/>
                <w:kern w:val="0"/>
                <w:sz w:val="24"/>
                <w:szCs w:val="24"/>
              </w:rPr>
            </w:pPr>
            <w:r>
              <w:rPr>
                <w:rFonts w:ascii="宋体" w:eastAsia="宋体" w:hAnsi="宋体" w:cs="宋体"/>
                <w:b/>
                <w:bCs/>
                <w:kern w:val="0"/>
                <w:sz w:val="24"/>
                <w:szCs w:val="24"/>
              </w:rPr>
              <w:t>反面</w:t>
            </w:r>
            <w:r>
              <w:rPr>
                <w:rFonts w:ascii="宋体" w:eastAsia="宋体" w:hAnsi="宋体" w:cs="宋体"/>
                <w:kern w:val="0"/>
                <w:sz w:val="24"/>
                <w:szCs w:val="24"/>
              </w:rPr>
              <w:t> </w:t>
            </w:r>
          </w:p>
        </w:tc>
      </w:tr>
    </w:tbl>
    <w:p w14:paraId="17940530" w14:textId="77777777" w:rsidR="00E755F5" w:rsidRDefault="002341BA">
      <w:pPr>
        <w:widowControl/>
        <w:shd w:val="clear" w:color="auto" w:fill="FFFFFF"/>
        <w:jc w:val="right"/>
        <w:rPr>
          <w:rFonts w:ascii="Helvetica" w:eastAsia="宋体" w:hAnsi="Helvetica" w:cs="Helvetica"/>
          <w:kern w:val="0"/>
          <w:sz w:val="27"/>
          <w:szCs w:val="27"/>
        </w:rPr>
      </w:pPr>
      <w:r>
        <w:rPr>
          <w:rFonts w:ascii="Helvetica" w:eastAsia="宋体" w:hAnsi="Helvetica" w:cs="Helvetica"/>
          <w:kern w:val="0"/>
          <w:sz w:val="27"/>
          <w:szCs w:val="27"/>
        </w:rPr>
        <w:t>_____</w:t>
      </w:r>
      <w:r>
        <w:rPr>
          <w:rFonts w:ascii="Helvetica" w:eastAsia="宋体" w:hAnsi="Helvetica" w:cs="Helvetica"/>
          <w:kern w:val="0"/>
          <w:sz w:val="27"/>
          <w:szCs w:val="27"/>
        </w:rPr>
        <w:t>年</w:t>
      </w:r>
      <w:r>
        <w:rPr>
          <w:rFonts w:ascii="Helvetica" w:eastAsia="宋体" w:hAnsi="Helvetica" w:cs="Helvetica"/>
          <w:kern w:val="0"/>
          <w:sz w:val="27"/>
          <w:szCs w:val="27"/>
        </w:rPr>
        <w:t>______</w:t>
      </w:r>
      <w:r>
        <w:rPr>
          <w:rFonts w:ascii="Helvetica" w:eastAsia="宋体" w:hAnsi="Helvetica" w:cs="Helvetica"/>
          <w:kern w:val="0"/>
          <w:sz w:val="27"/>
          <w:szCs w:val="27"/>
        </w:rPr>
        <w:t>月</w:t>
      </w:r>
      <w:r>
        <w:rPr>
          <w:rFonts w:ascii="Helvetica" w:eastAsia="宋体" w:hAnsi="Helvetica" w:cs="Helvetica"/>
          <w:kern w:val="0"/>
          <w:sz w:val="27"/>
          <w:szCs w:val="27"/>
        </w:rPr>
        <w:t>______</w:t>
      </w:r>
      <w:r>
        <w:rPr>
          <w:rFonts w:ascii="Helvetica" w:eastAsia="宋体" w:hAnsi="Helvetica" w:cs="Helvetica"/>
          <w:kern w:val="0"/>
          <w:sz w:val="27"/>
          <w:szCs w:val="27"/>
        </w:rPr>
        <w:t>日</w:t>
      </w:r>
    </w:p>
    <w:p w14:paraId="2497C02E"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6CB471F6"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b/>
          <w:bCs/>
          <w:kern w:val="0"/>
          <w:sz w:val="27"/>
          <w:szCs w:val="27"/>
        </w:rPr>
        <w:lastRenderedPageBreak/>
        <w:t>格式六：</w:t>
      </w:r>
      <w:r>
        <w:rPr>
          <w:rFonts w:ascii="Helvetica" w:eastAsia="宋体" w:hAnsi="Helvetica" w:cs="Helvetica"/>
          <w:b/>
          <w:bCs/>
          <w:kern w:val="0"/>
          <w:sz w:val="27"/>
          <w:szCs w:val="27"/>
        </w:rPr>
        <w:t> </w:t>
      </w:r>
    </w:p>
    <w:p w14:paraId="6184CE9F" w14:textId="77777777" w:rsidR="00E755F5" w:rsidRDefault="002341BA">
      <w:pPr>
        <w:widowControl/>
        <w:shd w:val="clear" w:color="auto" w:fill="FFFFFF"/>
        <w:jc w:val="center"/>
        <w:rPr>
          <w:rFonts w:ascii="Helvetica" w:eastAsia="宋体" w:hAnsi="Helvetica" w:cs="Helvetica"/>
          <w:kern w:val="0"/>
          <w:sz w:val="27"/>
          <w:szCs w:val="27"/>
        </w:rPr>
      </w:pPr>
      <w:r>
        <w:rPr>
          <w:rFonts w:ascii="Helvetica" w:eastAsia="宋体" w:hAnsi="Helvetica" w:cs="Helvetica"/>
          <w:kern w:val="0"/>
          <w:sz w:val="27"/>
          <w:szCs w:val="27"/>
        </w:rPr>
        <w:t>分项报价明细表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78"/>
        <w:gridCol w:w="831"/>
        <w:gridCol w:w="2837"/>
        <w:gridCol w:w="979"/>
        <w:gridCol w:w="1164"/>
        <w:gridCol w:w="1164"/>
        <w:gridCol w:w="537"/>
      </w:tblGrid>
      <w:tr w:rsidR="00E755F5" w14:paraId="3A140180" w14:textId="77777777">
        <w:trPr>
          <w:jc w:val="center"/>
        </w:trPr>
        <w:tc>
          <w:tcPr>
            <w:tcW w:w="0" w:type="auto"/>
            <w:tcMar>
              <w:top w:w="45" w:type="dxa"/>
              <w:left w:w="75" w:type="dxa"/>
              <w:bottom w:w="45" w:type="dxa"/>
              <w:right w:w="75" w:type="dxa"/>
            </w:tcMar>
            <w:vAlign w:val="center"/>
          </w:tcPr>
          <w:p w14:paraId="3EF7851A"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序号</w:t>
            </w:r>
          </w:p>
        </w:tc>
        <w:tc>
          <w:tcPr>
            <w:tcW w:w="0" w:type="auto"/>
            <w:tcMar>
              <w:top w:w="45" w:type="dxa"/>
              <w:left w:w="75" w:type="dxa"/>
              <w:bottom w:w="45" w:type="dxa"/>
              <w:right w:w="75" w:type="dxa"/>
            </w:tcMar>
            <w:vAlign w:val="center"/>
          </w:tcPr>
          <w:p w14:paraId="38B9FA08"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标的名称</w:t>
            </w:r>
          </w:p>
        </w:tc>
        <w:tc>
          <w:tcPr>
            <w:tcW w:w="0" w:type="auto"/>
            <w:tcMar>
              <w:top w:w="45" w:type="dxa"/>
              <w:left w:w="75" w:type="dxa"/>
              <w:bottom w:w="45" w:type="dxa"/>
              <w:right w:w="75" w:type="dxa"/>
            </w:tcMar>
            <w:vAlign w:val="center"/>
          </w:tcPr>
          <w:p w14:paraId="51B9D89A" w14:textId="77777777" w:rsidR="00E755F5" w:rsidRDefault="002341BA">
            <w:pPr>
              <w:widowControl/>
              <w:spacing w:before="150" w:after="150"/>
              <w:rPr>
                <w:rFonts w:ascii="宋体" w:eastAsia="宋体" w:hAnsi="宋体" w:cs="宋体"/>
                <w:kern w:val="0"/>
                <w:sz w:val="24"/>
                <w:szCs w:val="24"/>
              </w:rPr>
            </w:pPr>
            <w:r>
              <w:rPr>
                <w:rFonts w:ascii="宋体" w:eastAsia="宋体" w:hAnsi="宋体" w:cs="宋体"/>
                <w:kern w:val="0"/>
                <w:sz w:val="24"/>
                <w:szCs w:val="24"/>
              </w:rPr>
              <w:t>品牌、规格型号/主要服务内容/工程量</w:t>
            </w:r>
          </w:p>
        </w:tc>
        <w:tc>
          <w:tcPr>
            <w:tcW w:w="0" w:type="auto"/>
            <w:tcMar>
              <w:top w:w="45" w:type="dxa"/>
              <w:left w:w="75" w:type="dxa"/>
              <w:bottom w:w="45" w:type="dxa"/>
              <w:right w:w="75" w:type="dxa"/>
            </w:tcMar>
            <w:vAlign w:val="center"/>
          </w:tcPr>
          <w:p w14:paraId="61B761A9"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数量及单位</w:t>
            </w:r>
          </w:p>
        </w:tc>
        <w:tc>
          <w:tcPr>
            <w:tcW w:w="0" w:type="auto"/>
            <w:tcMar>
              <w:top w:w="45" w:type="dxa"/>
              <w:left w:w="75" w:type="dxa"/>
              <w:bottom w:w="45" w:type="dxa"/>
              <w:right w:w="75" w:type="dxa"/>
            </w:tcMar>
            <w:vAlign w:val="center"/>
          </w:tcPr>
          <w:p w14:paraId="532A88CE"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单价（元）</w:t>
            </w:r>
          </w:p>
        </w:tc>
        <w:tc>
          <w:tcPr>
            <w:tcW w:w="0" w:type="auto"/>
            <w:tcMar>
              <w:top w:w="45" w:type="dxa"/>
              <w:left w:w="75" w:type="dxa"/>
              <w:bottom w:w="45" w:type="dxa"/>
              <w:right w:w="75" w:type="dxa"/>
            </w:tcMar>
            <w:vAlign w:val="center"/>
          </w:tcPr>
          <w:p w14:paraId="21CF1CB5"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总价（元）</w:t>
            </w:r>
          </w:p>
        </w:tc>
        <w:tc>
          <w:tcPr>
            <w:tcW w:w="0" w:type="auto"/>
            <w:tcMar>
              <w:top w:w="45" w:type="dxa"/>
              <w:left w:w="75" w:type="dxa"/>
              <w:bottom w:w="45" w:type="dxa"/>
              <w:right w:w="75" w:type="dxa"/>
            </w:tcMar>
            <w:vAlign w:val="center"/>
          </w:tcPr>
          <w:p w14:paraId="218D0560"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备注</w:t>
            </w:r>
          </w:p>
        </w:tc>
      </w:tr>
      <w:tr w:rsidR="00E755F5" w14:paraId="4AB27B78" w14:textId="77777777">
        <w:trPr>
          <w:jc w:val="center"/>
        </w:trPr>
        <w:tc>
          <w:tcPr>
            <w:tcW w:w="0" w:type="auto"/>
            <w:tcMar>
              <w:top w:w="45" w:type="dxa"/>
              <w:left w:w="75" w:type="dxa"/>
              <w:bottom w:w="45" w:type="dxa"/>
              <w:right w:w="75" w:type="dxa"/>
            </w:tcMar>
            <w:vAlign w:val="center"/>
          </w:tcPr>
          <w:p w14:paraId="2C8A6C3C"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1</w:t>
            </w:r>
          </w:p>
        </w:tc>
        <w:tc>
          <w:tcPr>
            <w:tcW w:w="0" w:type="auto"/>
            <w:tcMar>
              <w:top w:w="45" w:type="dxa"/>
              <w:left w:w="75" w:type="dxa"/>
              <w:bottom w:w="45" w:type="dxa"/>
              <w:right w:w="75" w:type="dxa"/>
            </w:tcMar>
            <w:vAlign w:val="center"/>
          </w:tcPr>
          <w:p w14:paraId="55670061"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6B86671F"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1E2F00F5"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0C4471AD"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38C9B5F1"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2D55ABF4" w14:textId="77777777" w:rsidR="00E755F5" w:rsidRDefault="00E755F5">
            <w:pPr>
              <w:widowControl/>
              <w:jc w:val="center"/>
              <w:rPr>
                <w:rFonts w:ascii="宋体" w:eastAsia="宋体" w:hAnsi="宋体" w:cs="宋体"/>
                <w:kern w:val="0"/>
                <w:sz w:val="24"/>
                <w:szCs w:val="24"/>
              </w:rPr>
            </w:pPr>
          </w:p>
        </w:tc>
      </w:tr>
      <w:tr w:rsidR="00E755F5" w14:paraId="713FE653" w14:textId="77777777">
        <w:trPr>
          <w:jc w:val="center"/>
        </w:trPr>
        <w:tc>
          <w:tcPr>
            <w:tcW w:w="0" w:type="auto"/>
            <w:tcMar>
              <w:top w:w="45" w:type="dxa"/>
              <w:left w:w="75" w:type="dxa"/>
              <w:bottom w:w="45" w:type="dxa"/>
              <w:right w:w="75" w:type="dxa"/>
            </w:tcMar>
            <w:vAlign w:val="center"/>
          </w:tcPr>
          <w:p w14:paraId="3C377D8A"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2</w:t>
            </w:r>
          </w:p>
        </w:tc>
        <w:tc>
          <w:tcPr>
            <w:tcW w:w="0" w:type="auto"/>
            <w:tcMar>
              <w:top w:w="45" w:type="dxa"/>
              <w:left w:w="75" w:type="dxa"/>
              <w:bottom w:w="45" w:type="dxa"/>
              <w:right w:w="75" w:type="dxa"/>
            </w:tcMar>
            <w:vAlign w:val="center"/>
          </w:tcPr>
          <w:p w14:paraId="37D7F3E5"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72B46D15"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0EC9B71E"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6B82B05E"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0FB50861"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2F0F1907" w14:textId="77777777" w:rsidR="00E755F5" w:rsidRDefault="00E755F5">
            <w:pPr>
              <w:widowControl/>
              <w:jc w:val="center"/>
              <w:rPr>
                <w:rFonts w:ascii="宋体" w:eastAsia="宋体" w:hAnsi="宋体" w:cs="宋体"/>
                <w:kern w:val="0"/>
                <w:sz w:val="24"/>
                <w:szCs w:val="24"/>
              </w:rPr>
            </w:pPr>
          </w:p>
        </w:tc>
      </w:tr>
      <w:tr w:rsidR="00E755F5" w14:paraId="2393EFE5" w14:textId="77777777">
        <w:trPr>
          <w:jc w:val="center"/>
        </w:trPr>
        <w:tc>
          <w:tcPr>
            <w:tcW w:w="0" w:type="auto"/>
            <w:tcMar>
              <w:top w:w="45" w:type="dxa"/>
              <w:left w:w="75" w:type="dxa"/>
              <w:bottom w:w="45" w:type="dxa"/>
              <w:right w:w="75" w:type="dxa"/>
            </w:tcMar>
            <w:vAlign w:val="center"/>
          </w:tcPr>
          <w:p w14:paraId="3B73F49D"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3</w:t>
            </w:r>
          </w:p>
        </w:tc>
        <w:tc>
          <w:tcPr>
            <w:tcW w:w="0" w:type="auto"/>
            <w:tcMar>
              <w:top w:w="45" w:type="dxa"/>
              <w:left w:w="75" w:type="dxa"/>
              <w:bottom w:w="45" w:type="dxa"/>
              <w:right w:w="75" w:type="dxa"/>
            </w:tcMar>
            <w:vAlign w:val="center"/>
          </w:tcPr>
          <w:p w14:paraId="6A7C0B9E"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33D68B69"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48AEFAE9"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7BDC8639"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561620C8"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29F47E09" w14:textId="77777777" w:rsidR="00E755F5" w:rsidRDefault="00E755F5">
            <w:pPr>
              <w:widowControl/>
              <w:jc w:val="center"/>
              <w:rPr>
                <w:rFonts w:ascii="宋体" w:eastAsia="宋体" w:hAnsi="宋体" w:cs="宋体"/>
                <w:kern w:val="0"/>
                <w:sz w:val="24"/>
                <w:szCs w:val="24"/>
              </w:rPr>
            </w:pPr>
          </w:p>
        </w:tc>
      </w:tr>
      <w:tr w:rsidR="00E755F5" w14:paraId="09D3E308" w14:textId="77777777">
        <w:trPr>
          <w:jc w:val="center"/>
        </w:trPr>
        <w:tc>
          <w:tcPr>
            <w:tcW w:w="0" w:type="auto"/>
            <w:tcMar>
              <w:top w:w="45" w:type="dxa"/>
              <w:left w:w="75" w:type="dxa"/>
              <w:bottom w:w="45" w:type="dxa"/>
              <w:right w:w="75" w:type="dxa"/>
            </w:tcMar>
            <w:vAlign w:val="center"/>
          </w:tcPr>
          <w:p w14:paraId="7D66E8BF"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4</w:t>
            </w:r>
          </w:p>
        </w:tc>
        <w:tc>
          <w:tcPr>
            <w:tcW w:w="0" w:type="auto"/>
            <w:tcMar>
              <w:top w:w="45" w:type="dxa"/>
              <w:left w:w="75" w:type="dxa"/>
              <w:bottom w:w="45" w:type="dxa"/>
              <w:right w:w="75" w:type="dxa"/>
            </w:tcMar>
            <w:vAlign w:val="center"/>
          </w:tcPr>
          <w:p w14:paraId="6FFBEF4E"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2F18705C"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579B37FC"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78BFB215"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6D1FD347"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78F92A2C" w14:textId="77777777" w:rsidR="00E755F5" w:rsidRDefault="00E755F5">
            <w:pPr>
              <w:widowControl/>
              <w:jc w:val="center"/>
              <w:rPr>
                <w:rFonts w:ascii="宋体" w:eastAsia="宋体" w:hAnsi="宋体" w:cs="宋体"/>
                <w:kern w:val="0"/>
                <w:sz w:val="24"/>
                <w:szCs w:val="24"/>
              </w:rPr>
            </w:pPr>
          </w:p>
        </w:tc>
      </w:tr>
      <w:tr w:rsidR="00E755F5" w14:paraId="0CF115AF" w14:textId="77777777">
        <w:trPr>
          <w:jc w:val="center"/>
        </w:trPr>
        <w:tc>
          <w:tcPr>
            <w:tcW w:w="0" w:type="auto"/>
            <w:tcMar>
              <w:top w:w="45" w:type="dxa"/>
              <w:left w:w="75" w:type="dxa"/>
              <w:bottom w:w="45" w:type="dxa"/>
              <w:right w:w="75" w:type="dxa"/>
            </w:tcMar>
            <w:vAlign w:val="center"/>
          </w:tcPr>
          <w:p w14:paraId="20B965ED"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w:t>
            </w:r>
          </w:p>
        </w:tc>
        <w:tc>
          <w:tcPr>
            <w:tcW w:w="0" w:type="auto"/>
            <w:tcMar>
              <w:top w:w="45" w:type="dxa"/>
              <w:left w:w="75" w:type="dxa"/>
              <w:bottom w:w="45" w:type="dxa"/>
              <w:right w:w="75" w:type="dxa"/>
            </w:tcMar>
            <w:vAlign w:val="center"/>
          </w:tcPr>
          <w:p w14:paraId="0387FB89"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12C9605C"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528255A1"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6D1BE1C5"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61B12C10"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64F4586C" w14:textId="77777777" w:rsidR="00E755F5" w:rsidRDefault="00E755F5">
            <w:pPr>
              <w:widowControl/>
              <w:jc w:val="center"/>
              <w:rPr>
                <w:rFonts w:ascii="宋体" w:eastAsia="宋体" w:hAnsi="宋体" w:cs="宋体"/>
                <w:kern w:val="0"/>
                <w:sz w:val="24"/>
                <w:szCs w:val="24"/>
              </w:rPr>
            </w:pPr>
          </w:p>
        </w:tc>
      </w:tr>
      <w:tr w:rsidR="00E755F5" w14:paraId="42EA53C7" w14:textId="77777777">
        <w:trPr>
          <w:jc w:val="center"/>
        </w:trPr>
        <w:tc>
          <w:tcPr>
            <w:tcW w:w="0" w:type="auto"/>
            <w:tcMar>
              <w:top w:w="45" w:type="dxa"/>
              <w:left w:w="75" w:type="dxa"/>
              <w:bottom w:w="45" w:type="dxa"/>
              <w:right w:w="75" w:type="dxa"/>
            </w:tcMar>
            <w:vAlign w:val="center"/>
          </w:tcPr>
          <w:p w14:paraId="17D98403"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合计 </w:t>
            </w:r>
          </w:p>
        </w:tc>
        <w:tc>
          <w:tcPr>
            <w:tcW w:w="0" w:type="auto"/>
            <w:tcMar>
              <w:top w:w="45" w:type="dxa"/>
              <w:left w:w="75" w:type="dxa"/>
              <w:bottom w:w="45" w:type="dxa"/>
              <w:right w:w="75" w:type="dxa"/>
            </w:tcMar>
            <w:vAlign w:val="center"/>
          </w:tcPr>
          <w:p w14:paraId="0EAA2BBA"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315C40BC"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3B2C2EAF"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2907C6DE"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2A64FD94"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7F60E2D0" w14:textId="77777777" w:rsidR="00E755F5" w:rsidRDefault="00E755F5">
            <w:pPr>
              <w:widowControl/>
              <w:jc w:val="center"/>
              <w:rPr>
                <w:rFonts w:ascii="宋体" w:eastAsia="宋体" w:hAnsi="宋体" w:cs="宋体"/>
                <w:kern w:val="0"/>
                <w:sz w:val="24"/>
                <w:szCs w:val="24"/>
              </w:rPr>
            </w:pPr>
          </w:p>
        </w:tc>
      </w:tr>
    </w:tbl>
    <w:p w14:paraId="329CC9D8" w14:textId="77777777" w:rsidR="00E755F5" w:rsidRDefault="00E755F5">
      <w:pPr>
        <w:widowControl/>
        <w:shd w:val="clear" w:color="auto" w:fill="FFFFFF"/>
        <w:rPr>
          <w:rFonts w:ascii="Helvetica" w:eastAsia="宋体" w:hAnsi="Helvetica" w:cs="Helvetica"/>
          <w:kern w:val="0"/>
          <w:sz w:val="27"/>
          <w:szCs w:val="27"/>
        </w:rPr>
      </w:pPr>
    </w:p>
    <w:p w14:paraId="43F8210F"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kern w:val="0"/>
          <w:sz w:val="27"/>
          <w:szCs w:val="27"/>
        </w:rPr>
        <w:t>说明：</w:t>
      </w:r>
    </w:p>
    <w:p w14:paraId="21192221"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kern w:val="0"/>
          <w:sz w:val="27"/>
          <w:szCs w:val="27"/>
        </w:rPr>
        <w:t>1.“</w:t>
      </w:r>
      <w:r>
        <w:rPr>
          <w:rFonts w:ascii="Helvetica" w:eastAsia="宋体" w:hAnsi="Helvetica" w:cs="Helvetica"/>
          <w:kern w:val="0"/>
          <w:sz w:val="27"/>
          <w:szCs w:val="27"/>
        </w:rPr>
        <w:t>投标标的</w:t>
      </w:r>
      <w:r>
        <w:rPr>
          <w:rFonts w:ascii="Helvetica" w:eastAsia="宋体" w:hAnsi="Helvetica" w:cs="Helvetica"/>
          <w:kern w:val="0"/>
          <w:sz w:val="27"/>
          <w:szCs w:val="27"/>
        </w:rPr>
        <w:t>”</w:t>
      </w:r>
      <w:r>
        <w:rPr>
          <w:rFonts w:ascii="Helvetica" w:eastAsia="宋体" w:hAnsi="Helvetica" w:cs="Helvetica"/>
          <w:kern w:val="0"/>
          <w:sz w:val="27"/>
          <w:szCs w:val="27"/>
        </w:rPr>
        <w:t>为货物的：上述表格应全部填写。</w:t>
      </w:r>
    </w:p>
    <w:p w14:paraId="5C3F121F"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投标标的</w:t>
      </w:r>
      <w:r>
        <w:rPr>
          <w:rFonts w:ascii="Helvetica" w:eastAsia="宋体" w:hAnsi="Helvetica" w:cs="Helvetica"/>
          <w:kern w:val="0"/>
          <w:sz w:val="27"/>
          <w:szCs w:val="27"/>
        </w:rPr>
        <w:t>”</w:t>
      </w:r>
      <w:r>
        <w:rPr>
          <w:rFonts w:ascii="Helvetica" w:eastAsia="宋体" w:hAnsi="Helvetica" w:cs="Helvetica"/>
          <w:kern w:val="0"/>
          <w:sz w:val="27"/>
          <w:szCs w:val="27"/>
        </w:rPr>
        <w:t>为服务的：如服务内容涉及品牌、规格型号的，上述表格应全部填写；如不涉及品牌、规格型号的，</w:t>
      </w:r>
      <w:r>
        <w:rPr>
          <w:rFonts w:ascii="Helvetica" w:eastAsia="宋体" w:hAnsi="Helvetica" w:cs="Helvetica"/>
          <w:kern w:val="0"/>
          <w:sz w:val="27"/>
          <w:szCs w:val="27"/>
        </w:rPr>
        <w:t>“</w:t>
      </w:r>
      <w:r>
        <w:rPr>
          <w:rFonts w:ascii="Helvetica" w:eastAsia="宋体" w:hAnsi="Helvetica" w:cs="Helvetica"/>
          <w:kern w:val="0"/>
          <w:sz w:val="27"/>
          <w:szCs w:val="27"/>
        </w:rPr>
        <w:t>制造商名称和产地</w:t>
      </w:r>
      <w:r>
        <w:rPr>
          <w:rFonts w:ascii="Helvetica" w:eastAsia="宋体" w:hAnsi="Helvetica" w:cs="Helvetica"/>
          <w:kern w:val="0"/>
          <w:sz w:val="27"/>
          <w:szCs w:val="27"/>
        </w:rPr>
        <w:t>”</w:t>
      </w:r>
      <w:r>
        <w:rPr>
          <w:rFonts w:ascii="Helvetica" w:eastAsia="宋体" w:hAnsi="Helvetica" w:cs="Helvetica"/>
          <w:kern w:val="0"/>
          <w:sz w:val="27"/>
          <w:szCs w:val="27"/>
        </w:rPr>
        <w:t>部分可不填写内容。</w:t>
      </w:r>
    </w:p>
    <w:p w14:paraId="7AA709B2"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kern w:val="0"/>
          <w:sz w:val="27"/>
          <w:szCs w:val="27"/>
        </w:rPr>
        <w:t>3.“</w:t>
      </w:r>
      <w:r>
        <w:rPr>
          <w:rFonts w:ascii="Helvetica" w:eastAsia="宋体" w:hAnsi="Helvetica" w:cs="Helvetica"/>
          <w:kern w:val="0"/>
          <w:sz w:val="27"/>
          <w:szCs w:val="27"/>
        </w:rPr>
        <w:t>投标标的</w:t>
      </w:r>
      <w:r>
        <w:rPr>
          <w:rFonts w:ascii="Helvetica" w:eastAsia="宋体" w:hAnsi="Helvetica" w:cs="Helvetica"/>
          <w:kern w:val="0"/>
          <w:sz w:val="27"/>
          <w:szCs w:val="27"/>
        </w:rPr>
        <w:t>”</w:t>
      </w:r>
      <w:r>
        <w:rPr>
          <w:rFonts w:ascii="Helvetica" w:eastAsia="宋体" w:hAnsi="Helvetica" w:cs="Helvetica"/>
          <w:kern w:val="0"/>
          <w:sz w:val="27"/>
          <w:szCs w:val="27"/>
        </w:rPr>
        <w:t>为工程的：如不涉及品牌、规格型号的，</w:t>
      </w:r>
      <w:r>
        <w:rPr>
          <w:rFonts w:ascii="Helvetica" w:eastAsia="宋体" w:hAnsi="Helvetica" w:cs="Helvetica"/>
          <w:kern w:val="0"/>
          <w:sz w:val="27"/>
          <w:szCs w:val="27"/>
        </w:rPr>
        <w:t>“</w:t>
      </w:r>
      <w:r>
        <w:rPr>
          <w:rFonts w:ascii="Helvetica" w:eastAsia="宋体" w:hAnsi="Helvetica" w:cs="Helvetica"/>
          <w:kern w:val="0"/>
          <w:sz w:val="27"/>
          <w:szCs w:val="27"/>
        </w:rPr>
        <w:t>制造商名称和产地</w:t>
      </w:r>
      <w:r>
        <w:rPr>
          <w:rFonts w:ascii="Helvetica" w:eastAsia="宋体" w:hAnsi="Helvetica" w:cs="Helvetica"/>
          <w:kern w:val="0"/>
          <w:sz w:val="27"/>
          <w:szCs w:val="27"/>
        </w:rPr>
        <w:t>”</w:t>
      </w:r>
      <w:r>
        <w:rPr>
          <w:rFonts w:ascii="Helvetica" w:eastAsia="宋体" w:hAnsi="Helvetica" w:cs="Helvetica"/>
          <w:kern w:val="0"/>
          <w:sz w:val="27"/>
          <w:szCs w:val="27"/>
        </w:rPr>
        <w:t>部分可不填写内容。</w:t>
      </w:r>
    </w:p>
    <w:p w14:paraId="752BFB14"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hint="eastAsia"/>
          <w:kern w:val="0"/>
          <w:sz w:val="27"/>
          <w:szCs w:val="27"/>
        </w:rPr>
        <w:t>4.</w:t>
      </w:r>
      <w:r>
        <w:rPr>
          <w:rFonts w:ascii="Helvetica" w:eastAsia="宋体" w:hAnsi="Helvetica" w:cs="Helvetica" w:hint="eastAsia"/>
          <w:kern w:val="0"/>
          <w:sz w:val="27"/>
          <w:szCs w:val="27"/>
        </w:rPr>
        <w:t>如填写内容不符合招标要求将做无效投标处理。</w:t>
      </w:r>
    </w:p>
    <w:p w14:paraId="334C3390"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0D62FA8D"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b/>
          <w:bCs/>
          <w:kern w:val="0"/>
          <w:sz w:val="27"/>
          <w:szCs w:val="27"/>
        </w:rPr>
        <w:lastRenderedPageBreak/>
        <w:t>格式七：</w:t>
      </w:r>
    </w:p>
    <w:p w14:paraId="2932A188" w14:textId="77777777" w:rsidR="00E755F5" w:rsidRDefault="002341BA">
      <w:pPr>
        <w:widowControl/>
        <w:shd w:val="clear" w:color="auto" w:fill="FFFFFF"/>
        <w:spacing w:before="150" w:after="150"/>
        <w:jc w:val="center"/>
        <w:rPr>
          <w:rFonts w:ascii="Helvetica" w:eastAsia="宋体" w:hAnsi="Helvetica" w:cs="Helvetica"/>
          <w:kern w:val="0"/>
          <w:sz w:val="27"/>
          <w:szCs w:val="27"/>
        </w:rPr>
      </w:pPr>
      <w:r>
        <w:rPr>
          <w:rFonts w:ascii="Helvetica" w:eastAsia="宋体" w:hAnsi="Helvetica" w:cs="Helvetica"/>
          <w:kern w:val="0"/>
          <w:sz w:val="27"/>
          <w:szCs w:val="27"/>
        </w:rPr>
        <w:t>标的情况介绍表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09"/>
        <w:gridCol w:w="1049"/>
        <w:gridCol w:w="3924"/>
        <w:gridCol w:w="1049"/>
        <w:gridCol w:w="1049"/>
        <w:gridCol w:w="610"/>
      </w:tblGrid>
      <w:tr w:rsidR="00E755F5" w14:paraId="25CF7B66" w14:textId="77777777">
        <w:trPr>
          <w:jc w:val="center"/>
        </w:trPr>
        <w:tc>
          <w:tcPr>
            <w:tcW w:w="0" w:type="auto"/>
            <w:tcMar>
              <w:top w:w="45" w:type="dxa"/>
              <w:left w:w="75" w:type="dxa"/>
              <w:bottom w:w="45" w:type="dxa"/>
              <w:right w:w="75" w:type="dxa"/>
            </w:tcMar>
            <w:vAlign w:val="center"/>
          </w:tcPr>
          <w:p w14:paraId="166B9BA0"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序号</w:t>
            </w:r>
          </w:p>
        </w:tc>
        <w:tc>
          <w:tcPr>
            <w:tcW w:w="0" w:type="auto"/>
            <w:tcMar>
              <w:top w:w="45" w:type="dxa"/>
              <w:left w:w="75" w:type="dxa"/>
              <w:bottom w:w="45" w:type="dxa"/>
              <w:right w:w="75" w:type="dxa"/>
            </w:tcMar>
            <w:vAlign w:val="center"/>
          </w:tcPr>
          <w:p w14:paraId="393E0BF6"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标的名称</w:t>
            </w:r>
          </w:p>
        </w:tc>
        <w:tc>
          <w:tcPr>
            <w:tcW w:w="0" w:type="auto"/>
            <w:tcMar>
              <w:top w:w="45" w:type="dxa"/>
              <w:left w:w="75" w:type="dxa"/>
              <w:bottom w:w="45" w:type="dxa"/>
              <w:right w:w="75" w:type="dxa"/>
            </w:tcMar>
            <w:vAlign w:val="center"/>
          </w:tcPr>
          <w:p w14:paraId="1C5DB71C" w14:textId="77777777" w:rsidR="00E755F5" w:rsidRDefault="002341BA">
            <w:pPr>
              <w:widowControl/>
              <w:spacing w:before="150" w:after="150"/>
              <w:rPr>
                <w:rFonts w:ascii="宋体" w:eastAsia="宋体" w:hAnsi="宋体" w:cs="宋体"/>
                <w:kern w:val="0"/>
                <w:sz w:val="24"/>
                <w:szCs w:val="24"/>
              </w:rPr>
            </w:pPr>
            <w:r>
              <w:rPr>
                <w:rFonts w:ascii="宋体" w:eastAsia="宋体" w:hAnsi="宋体" w:cs="宋体"/>
                <w:kern w:val="0"/>
                <w:sz w:val="24"/>
                <w:szCs w:val="24"/>
              </w:rPr>
              <w:t>品牌、规格型号/主要服务内容/工程量</w:t>
            </w:r>
          </w:p>
        </w:tc>
        <w:tc>
          <w:tcPr>
            <w:tcW w:w="0" w:type="auto"/>
            <w:tcMar>
              <w:top w:w="45" w:type="dxa"/>
              <w:left w:w="75" w:type="dxa"/>
              <w:bottom w:w="45" w:type="dxa"/>
              <w:right w:w="75" w:type="dxa"/>
            </w:tcMar>
            <w:vAlign w:val="center"/>
          </w:tcPr>
          <w:p w14:paraId="52465F5F"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生产厂家</w:t>
            </w:r>
          </w:p>
        </w:tc>
        <w:tc>
          <w:tcPr>
            <w:tcW w:w="0" w:type="auto"/>
            <w:tcMar>
              <w:top w:w="45" w:type="dxa"/>
              <w:left w:w="75" w:type="dxa"/>
              <w:bottom w:w="45" w:type="dxa"/>
              <w:right w:w="75" w:type="dxa"/>
            </w:tcMar>
            <w:vAlign w:val="center"/>
          </w:tcPr>
          <w:p w14:paraId="70C5B42C"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生产产地</w:t>
            </w:r>
          </w:p>
        </w:tc>
        <w:tc>
          <w:tcPr>
            <w:tcW w:w="0" w:type="auto"/>
            <w:tcMar>
              <w:top w:w="45" w:type="dxa"/>
              <w:left w:w="75" w:type="dxa"/>
              <w:bottom w:w="45" w:type="dxa"/>
              <w:right w:w="75" w:type="dxa"/>
            </w:tcMar>
            <w:vAlign w:val="center"/>
          </w:tcPr>
          <w:p w14:paraId="6B9DF511"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备注</w:t>
            </w:r>
          </w:p>
        </w:tc>
      </w:tr>
      <w:tr w:rsidR="00E755F5" w14:paraId="567A57F9" w14:textId="77777777">
        <w:trPr>
          <w:jc w:val="center"/>
        </w:trPr>
        <w:tc>
          <w:tcPr>
            <w:tcW w:w="0" w:type="auto"/>
            <w:tcMar>
              <w:top w:w="45" w:type="dxa"/>
              <w:left w:w="75" w:type="dxa"/>
              <w:bottom w:w="45" w:type="dxa"/>
              <w:right w:w="75" w:type="dxa"/>
            </w:tcMar>
            <w:vAlign w:val="center"/>
          </w:tcPr>
          <w:p w14:paraId="23BDB306"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1</w:t>
            </w:r>
          </w:p>
        </w:tc>
        <w:tc>
          <w:tcPr>
            <w:tcW w:w="0" w:type="auto"/>
            <w:tcMar>
              <w:top w:w="45" w:type="dxa"/>
              <w:left w:w="75" w:type="dxa"/>
              <w:bottom w:w="45" w:type="dxa"/>
              <w:right w:w="75" w:type="dxa"/>
            </w:tcMar>
            <w:vAlign w:val="center"/>
          </w:tcPr>
          <w:p w14:paraId="3F89C525"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235CFFB9"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41CB2989"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2A0531A1"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244DC48F" w14:textId="77777777" w:rsidR="00E755F5" w:rsidRDefault="00E755F5">
            <w:pPr>
              <w:widowControl/>
              <w:jc w:val="center"/>
              <w:rPr>
                <w:rFonts w:ascii="宋体" w:eastAsia="宋体" w:hAnsi="宋体" w:cs="宋体"/>
                <w:kern w:val="0"/>
                <w:sz w:val="24"/>
                <w:szCs w:val="24"/>
              </w:rPr>
            </w:pPr>
          </w:p>
        </w:tc>
      </w:tr>
      <w:tr w:rsidR="00E755F5" w14:paraId="55EAC9BB" w14:textId="77777777">
        <w:trPr>
          <w:jc w:val="center"/>
        </w:trPr>
        <w:tc>
          <w:tcPr>
            <w:tcW w:w="0" w:type="auto"/>
            <w:tcMar>
              <w:top w:w="45" w:type="dxa"/>
              <w:left w:w="75" w:type="dxa"/>
              <w:bottom w:w="45" w:type="dxa"/>
              <w:right w:w="75" w:type="dxa"/>
            </w:tcMar>
            <w:vAlign w:val="center"/>
          </w:tcPr>
          <w:p w14:paraId="2E8DC3E0"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2</w:t>
            </w:r>
          </w:p>
        </w:tc>
        <w:tc>
          <w:tcPr>
            <w:tcW w:w="0" w:type="auto"/>
            <w:tcMar>
              <w:top w:w="45" w:type="dxa"/>
              <w:left w:w="75" w:type="dxa"/>
              <w:bottom w:w="45" w:type="dxa"/>
              <w:right w:w="75" w:type="dxa"/>
            </w:tcMar>
            <w:vAlign w:val="center"/>
          </w:tcPr>
          <w:p w14:paraId="0FA028BE"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0E47B5A0"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700F823B"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1E03F9BC"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19907525" w14:textId="77777777" w:rsidR="00E755F5" w:rsidRDefault="00E755F5">
            <w:pPr>
              <w:widowControl/>
              <w:jc w:val="center"/>
              <w:rPr>
                <w:rFonts w:ascii="宋体" w:eastAsia="宋体" w:hAnsi="宋体" w:cs="宋体"/>
                <w:kern w:val="0"/>
                <w:sz w:val="24"/>
                <w:szCs w:val="24"/>
              </w:rPr>
            </w:pPr>
          </w:p>
        </w:tc>
      </w:tr>
      <w:tr w:rsidR="00E755F5" w14:paraId="58F0ED9C" w14:textId="77777777">
        <w:trPr>
          <w:jc w:val="center"/>
        </w:trPr>
        <w:tc>
          <w:tcPr>
            <w:tcW w:w="0" w:type="auto"/>
            <w:tcMar>
              <w:top w:w="45" w:type="dxa"/>
              <w:left w:w="75" w:type="dxa"/>
              <w:bottom w:w="45" w:type="dxa"/>
              <w:right w:w="75" w:type="dxa"/>
            </w:tcMar>
            <w:vAlign w:val="center"/>
          </w:tcPr>
          <w:p w14:paraId="2B49FB1A"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3</w:t>
            </w:r>
          </w:p>
        </w:tc>
        <w:tc>
          <w:tcPr>
            <w:tcW w:w="0" w:type="auto"/>
            <w:tcMar>
              <w:top w:w="45" w:type="dxa"/>
              <w:left w:w="75" w:type="dxa"/>
              <w:bottom w:w="45" w:type="dxa"/>
              <w:right w:w="75" w:type="dxa"/>
            </w:tcMar>
            <w:vAlign w:val="center"/>
          </w:tcPr>
          <w:p w14:paraId="5032EB10"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4C709DC0"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1760BFE5"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75AE724E"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40640A6E" w14:textId="77777777" w:rsidR="00E755F5" w:rsidRDefault="00E755F5">
            <w:pPr>
              <w:widowControl/>
              <w:jc w:val="center"/>
              <w:rPr>
                <w:rFonts w:ascii="宋体" w:eastAsia="宋体" w:hAnsi="宋体" w:cs="宋体"/>
                <w:kern w:val="0"/>
                <w:sz w:val="24"/>
                <w:szCs w:val="24"/>
              </w:rPr>
            </w:pPr>
          </w:p>
        </w:tc>
      </w:tr>
      <w:tr w:rsidR="00E755F5" w14:paraId="4B9F5092" w14:textId="77777777">
        <w:trPr>
          <w:jc w:val="center"/>
        </w:trPr>
        <w:tc>
          <w:tcPr>
            <w:tcW w:w="0" w:type="auto"/>
            <w:tcMar>
              <w:top w:w="45" w:type="dxa"/>
              <w:left w:w="75" w:type="dxa"/>
              <w:bottom w:w="45" w:type="dxa"/>
              <w:right w:w="75" w:type="dxa"/>
            </w:tcMar>
            <w:vAlign w:val="center"/>
          </w:tcPr>
          <w:p w14:paraId="2DD856BC"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w:t>
            </w:r>
          </w:p>
        </w:tc>
        <w:tc>
          <w:tcPr>
            <w:tcW w:w="0" w:type="auto"/>
            <w:tcMar>
              <w:top w:w="45" w:type="dxa"/>
              <w:left w:w="75" w:type="dxa"/>
              <w:bottom w:w="45" w:type="dxa"/>
              <w:right w:w="75" w:type="dxa"/>
            </w:tcMar>
            <w:vAlign w:val="center"/>
          </w:tcPr>
          <w:p w14:paraId="5F8434B3"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6DE69F06"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436FADE1"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2E6E5E97"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5B2F9621" w14:textId="77777777" w:rsidR="00E755F5" w:rsidRDefault="00E755F5">
            <w:pPr>
              <w:widowControl/>
              <w:jc w:val="center"/>
              <w:rPr>
                <w:rFonts w:ascii="宋体" w:eastAsia="宋体" w:hAnsi="宋体" w:cs="宋体"/>
                <w:kern w:val="0"/>
                <w:sz w:val="24"/>
                <w:szCs w:val="24"/>
              </w:rPr>
            </w:pPr>
          </w:p>
        </w:tc>
      </w:tr>
    </w:tbl>
    <w:p w14:paraId="39E2D00D" w14:textId="77777777" w:rsidR="00E755F5" w:rsidRDefault="00E755F5">
      <w:pPr>
        <w:widowControl/>
        <w:shd w:val="clear" w:color="auto" w:fill="FFFFFF"/>
        <w:rPr>
          <w:rFonts w:ascii="Helvetica" w:eastAsia="宋体" w:hAnsi="Helvetica" w:cs="Helvetica"/>
          <w:kern w:val="0"/>
          <w:sz w:val="27"/>
          <w:szCs w:val="27"/>
        </w:rPr>
      </w:pPr>
    </w:p>
    <w:p w14:paraId="4D54427C" w14:textId="77777777" w:rsidR="00E755F5" w:rsidRDefault="00E755F5">
      <w:pPr>
        <w:widowControl/>
        <w:shd w:val="clear" w:color="auto" w:fill="FFFFFF"/>
        <w:rPr>
          <w:rFonts w:ascii="Helvetica" w:eastAsia="宋体" w:hAnsi="Helvetica" w:cs="Helvetica"/>
          <w:kern w:val="0"/>
          <w:sz w:val="27"/>
          <w:szCs w:val="27"/>
        </w:rPr>
      </w:pPr>
    </w:p>
    <w:p w14:paraId="34877EFE"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4D1F97FC"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b/>
          <w:bCs/>
          <w:kern w:val="0"/>
          <w:sz w:val="27"/>
          <w:szCs w:val="27"/>
        </w:rPr>
        <w:lastRenderedPageBreak/>
        <w:t>格式八：</w:t>
      </w:r>
    </w:p>
    <w:p w14:paraId="501683D9" w14:textId="77777777" w:rsidR="00E755F5" w:rsidRDefault="002341BA">
      <w:pPr>
        <w:widowControl/>
        <w:shd w:val="clear" w:color="auto" w:fill="FFFFFF"/>
        <w:spacing w:before="150" w:after="150"/>
        <w:jc w:val="center"/>
        <w:rPr>
          <w:rFonts w:ascii="Helvetica" w:eastAsia="宋体" w:hAnsi="Helvetica" w:cs="Helvetica"/>
          <w:kern w:val="0"/>
          <w:sz w:val="27"/>
          <w:szCs w:val="27"/>
        </w:rPr>
      </w:pPr>
      <w:r>
        <w:rPr>
          <w:rFonts w:ascii="Helvetica" w:eastAsia="宋体" w:hAnsi="Helvetica" w:cs="Helvetica"/>
          <w:kern w:val="0"/>
          <w:sz w:val="27"/>
          <w:szCs w:val="27"/>
        </w:rPr>
        <w:t>需求响应表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51"/>
        <w:gridCol w:w="1089"/>
        <w:gridCol w:w="2488"/>
        <w:gridCol w:w="2250"/>
        <w:gridCol w:w="1089"/>
        <w:gridCol w:w="623"/>
      </w:tblGrid>
      <w:tr w:rsidR="00E755F5" w14:paraId="471943F7" w14:textId="77777777">
        <w:trPr>
          <w:jc w:val="center"/>
        </w:trPr>
        <w:tc>
          <w:tcPr>
            <w:tcW w:w="750" w:type="dxa"/>
            <w:tcMar>
              <w:top w:w="45" w:type="dxa"/>
              <w:left w:w="75" w:type="dxa"/>
              <w:bottom w:w="45" w:type="dxa"/>
              <w:right w:w="75" w:type="dxa"/>
            </w:tcMar>
            <w:vAlign w:val="center"/>
          </w:tcPr>
          <w:p w14:paraId="0ACD0BDA"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编号</w:t>
            </w:r>
          </w:p>
        </w:tc>
        <w:tc>
          <w:tcPr>
            <w:tcW w:w="0" w:type="auto"/>
            <w:tcMar>
              <w:top w:w="45" w:type="dxa"/>
              <w:left w:w="75" w:type="dxa"/>
              <w:bottom w:w="45" w:type="dxa"/>
              <w:right w:w="75" w:type="dxa"/>
            </w:tcMar>
            <w:vAlign w:val="center"/>
          </w:tcPr>
          <w:p w14:paraId="774C72DF" w14:textId="77777777" w:rsidR="00E755F5" w:rsidRDefault="002341BA">
            <w:pPr>
              <w:widowControl/>
              <w:jc w:val="left"/>
              <w:rPr>
                <w:rFonts w:ascii="宋体" w:eastAsia="宋体" w:hAnsi="宋体" w:cs="宋体"/>
                <w:kern w:val="0"/>
                <w:sz w:val="24"/>
                <w:szCs w:val="24"/>
              </w:rPr>
            </w:pPr>
            <w:r>
              <w:rPr>
                <w:rFonts w:ascii="宋体" w:eastAsia="宋体" w:hAnsi="宋体" w:cs="宋体"/>
                <w:kern w:val="0"/>
                <w:sz w:val="24"/>
                <w:szCs w:val="24"/>
              </w:rPr>
              <w:t>标的名称</w:t>
            </w:r>
          </w:p>
        </w:tc>
        <w:tc>
          <w:tcPr>
            <w:tcW w:w="0" w:type="auto"/>
            <w:tcMar>
              <w:top w:w="45" w:type="dxa"/>
              <w:left w:w="75" w:type="dxa"/>
              <w:bottom w:w="45" w:type="dxa"/>
              <w:right w:w="75" w:type="dxa"/>
            </w:tcMar>
            <w:vAlign w:val="center"/>
          </w:tcPr>
          <w:p w14:paraId="4ADFDC8F" w14:textId="77777777" w:rsidR="00E755F5" w:rsidRDefault="002341BA">
            <w:pPr>
              <w:widowControl/>
              <w:jc w:val="left"/>
              <w:rPr>
                <w:rFonts w:ascii="宋体" w:eastAsia="宋体" w:hAnsi="宋体" w:cs="宋体"/>
                <w:kern w:val="0"/>
                <w:sz w:val="24"/>
                <w:szCs w:val="24"/>
              </w:rPr>
            </w:pPr>
            <w:r>
              <w:rPr>
                <w:rFonts w:ascii="宋体" w:eastAsia="宋体" w:hAnsi="宋体" w:cs="宋体"/>
                <w:kern w:val="0"/>
                <w:sz w:val="24"/>
                <w:szCs w:val="24"/>
              </w:rPr>
              <w:t>单一来源文件技术要求</w:t>
            </w:r>
          </w:p>
        </w:tc>
        <w:tc>
          <w:tcPr>
            <w:tcW w:w="2250" w:type="dxa"/>
            <w:tcMar>
              <w:top w:w="45" w:type="dxa"/>
              <w:left w:w="75" w:type="dxa"/>
              <w:bottom w:w="45" w:type="dxa"/>
              <w:right w:w="75" w:type="dxa"/>
            </w:tcMar>
            <w:vAlign w:val="center"/>
          </w:tcPr>
          <w:p w14:paraId="091D240F" w14:textId="77777777" w:rsidR="00E755F5" w:rsidRDefault="002341BA">
            <w:pPr>
              <w:widowControl/>
              <w:jc w:val="left"/>
              <w:rPr>
                <w:rFonts w:ascii="宋体" w:eastAsia="宋体" w:hAnsi="宋体" w:cs="宋体"/>
                <w:kern w:val="0"/>
                <w:sz w:val="24"/>
                <w:szCs w:val="24"/>
              </w:rPr>
            </w:pPr>
            <w:r>
              <w:rPr>
                <w:rFonts w:ascii="宋体" w:eastAsia="宋体" w:hAnsi="宋体" w:cs="宋体"/>
                <w:kern w:val="0"/>
                <w:sz w:val="24"/>
                <w:szCs w:val="24"/>
              </w:rPr>
              <w:t>供应商提供响应内容</w:t>
            </w:r>
          </w:p>
        </w:tc>
        <w:tc>
          <w:tcPr>
            <w:tcW w:w="0" w:type="auto"/>
            <w:tcMar>
              <w:top w:w="45" w:type="dxa"/>
              <w:left w:w="75" w:type="dxa"/>
              <w:bottom w:w="45" w:type="dxa"/>
              <w:right w:w="75" w:type="dxa"/>
            </w:tcMar>
            <w:vAlign w:val="center"/>
          </w:tcPr>
          <w:p w14:paraId="3DFCF937" w14:textId="77777777" w:rsidR="00E755F5" w:rsidRDefault="002341BA">
            <w:pPr>
              <w:widowControl/>
              <w:spacing w:before="150" w:after="150"/>
              <w:jc w:val="left"/>
              <w:rPr>
                <w:rFonts w:ascii="宋体" w:eastAsia="宋体" w:hAnsi="宋体" w:cs="宋体"/>
                <w:kern w:val="0"/>
                <w:sz w:val="24"/>
                <w:szCs w:val="24"/>
              </w:rPr>
            </w:pPr>
            <w:r>
              <w:rPr>
                <w:rFonts w:ascii="宋体" w:eastAsia="宋体" w:hAnsi="宋体" w:cs="宋体"/>
                <w:kern w:val="0"/>
                <w:sz w:val="24"/>
                <w:szCs w:val="24"/>
              </w:rPr>
              <w:t>响应程度</w:t>
            </w:r>
          </w:p>
        </w:tc>
        <w:tc>
          <w:tcPr>
            <w:tcW w:w="0" w:type="auto"/>
            <w:tcMar>
              <w:top w:w="45" w:type="dxa"/>
              <w:left w:w="75" w:type="dxa"/>
              <w:bottom w:w="45" w:type="dxa"/>
              <w:right w:w="75" w:type="dxa"/>
            </w:tcMar>
            <w:vAlign w:val="center"/>
          </w:tcPr>
          <w:p w14:paraId="2CF17B70"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备注</w:t>
            </w:r>
          </w:p>
        </w:tc>
      </w:tr>
      <w:tr w:rsidR="00E755F5" w14:paraId="4F974366" w14:textId="77777777">
        <w:trPr>
          <w:jc w:val="center"/>
        </w:trPr>
        <w:tc>
          <w:tcPr>
            <w:tcW w:w="0" w:type="auto"/>
            <w:tcMar>
              <w:top w:w="45" w:type="dxa"/>
              <w:left w:w="75" w:type="dxa"/>
              <w:bottom w:w="45" w:type="dxa"/>
              <w:right w:w="75" w:type="dxa"/>
            </w:tcMar>
            <w:vAlign w:val="center"/>
          </w:tcPr>
          <w:p w14:paraId="2F513120"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1</w:t>
            </w:r>
          </w:p>
        </w:tc>
        <w:tc>
          <w:tcPr>
            <w:tcW w:w="0" w:type="auto"/>
            <w:tcMar>
              <w:top w:w="45" w:type="dxa"/>
              <w:left w:w="75" w:type="dxa"/>
              <w:bottom w:w="45" w:type="dxa"/>
              <w:right w:w="75" w:type="dxa"/>
            </w:tcMar>
            <w:vAlign w:val="center"/>
          </w:tcPr>
          <w:p w14:paraId="58D65CA9"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32AD968A"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4874E920"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482044EB"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1900D27A" w14:textId="77777777" w:rsidR="00E755F5" w:rsidRDefault="00E755F5">
            <w:pPr>
              <w:widowControl/>
              <w:jc w:val="center"/>
              <w:rPr>
                <w:rFonts w:ascii="宋体" w:eastAsia="宋体" w:hAnsi="宋体" w:cs="宋体"/>
                <w:kern w:val="0"/>
                <w:sz w:val="24"/>
                <w:szCs w:val="24"/>
              </w:rPr>
            </w:pPr>
          </w:p>
        </w:tc>
      </w:tr>
      <w:tr w:rsidR="00E755F5" w14:paraId="468E14F8" w14:textId="77777777">
        <w:trPr>
          <w:jc w:val="center"/>
        </w:trPr>
        <w:tc>
          <w:tcPr>
            <w:tcW w:w="0" w:type="auto"/>
            <w:tcMar>
              <w:top w:w="45" w:type="dxa"/>
              <w:left w:w="75" w:type="dxa"/>
              <w:bottom w:w="45" w:type="dxa"/>
              <w:right w:w="75" w:type="dxa"/>
            </w:tcMar>
            <w:vAlign w:val="center"/>
          </w:tcPr>
          <w:p w14:paraId="790178EB"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2</w:t>
            </w:r>
          </w:p>
        </w:tc>
        <w:tc>
          <w:tcPr>
            <w:tcW w:w="0" w:type="auto"/>
            <w:tcMar>
              <w:top w:w="45" w:type="dxa"/>
              <w:left w:w="75" w:type="dxa"/>
              <w:bottom w:w="45" w:type="dxa"/>
              <w:right w:w="75" w:type="dxa"/>
            </w:tcMar>
            <w:vAlign w:val="center"/>
          </w:tcPr>
          <w:p w14:paraId="4888B98B"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4042F22C"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6351524E"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41CF6FC0"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4DFEE46D" w14:textId="77777777" w:rsidR="00E755F5" w:rsidRDefault="00E755F5">
            <w:pPr>
              <w:widowControl/>
              <w:jc w:val="center"/>
              <w:rPr>
                <w:rFonts w:ascii="宋体" w:eastAsia="宋体" w:hAnsi="宋体" w:cs="宋体"/>
                <w:kern w:val="0"/>
                <w:sz w:val="24"/>
                <w:szCs w:val="24"/>
              </w:rPr>
            </w:pPr>
          </w:p>
        </w:tc>
      </w:tr>
      <w:tr w:rsidR="00E755F5" w14:paraId="3AFA15AD" w14:textId="77777777">
        <w:trPr>
          <w:jc w:val="center"/>
        </w:trPr>
        <w:tc>
          <w:tcPr>
            <w:tcW w:w="0" w:type="auto"/>
            <w:tcMar>
              <w:top w:w="45" w:type="dxa"/>
              <w:left w:w="75" w:type="dxa"/>
              <w:bottom w:w="45" w:type="dxa"/>
              <w:right w:w="75" w:type="dxa"/>
            </w:tcMar>
            <w:vAlign w:val="center"/>
          </w:tcPr>
          <w:p w14:paraId="53C75319"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3</w:t>
            </w:r>
          </w:p>
        </w:tc>
        <w:tc>
          <w:tcPr>
            <w:tcW w:w="0" w:type="auto"/>
            <w:tcMar>
              <w:top w:w="45" w:type="dxa"/>
              <w:left w:w="75" w:type="dxa"/>
              <w:bottom w:w="45" w:type="dxa"/>
              <w:right w:w="75" w:type="dxa"/>
            </w:tcMar>
            <w:vAlign w:val="center"/>
          </w:tcPr>
          <w:p w14:paraId="20CBBA3B"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42B41C3C"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12AC097C"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6CF48BCC"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7CA40253" w14:textId="77777777" w:rsidR="00E755F5" w:rsidRDefault="00E755F5">
            <w:pPr>
              <w:widowControl/>
              <w:jc w:val="center"/>
              <w:rPr>
                <w:rFonts w:ascii="宋体" w:eastAsia="宋体" w:hAnsi="宋体" w:cs="宋体"/>
                <w:kern w:val="0"/>
                <w:sz w:val="24"/>
                <w:szCs w:val="24"/>
              </w:rPr>
            </w:pPr>
          </w:p>
        </w:tc>
      </w:tr>
      <w:tr w:rsidR="00E755F5" w14:paraId="32360D40" w14:textId="77777777">
        <w:trPr>
          <w:jc w:val="center"/>
        </w:trPr>
        <w:tc>
          <w:tcPr>
            <w:tcW w:w="0" w:type="auto"/>
            <w:tcMar>
              <w:top w:w="45" w:type="dxa"/>
              <w:left w:w="75" w:type="dxa"/>
              <w:bottom w:w="45" w:type="dxa"/>
              <w:right w:w="75" w:type="dxa"/>
            </w:tcMar>
            <w:vAlign w:val="center"/>
          </w:tcPr>
          <w:p w14:paraId="271E5A80" w14:textId="77777777" w:rsidR="00E755F5" w:rsidRDefault="002341BA">
            <w:pPr>
              <w:widowControl/>
              <w:jc w:val="center"/>
              <w:rPr>
                <w:rFonts w:ascii="宋体" w:eastAsia="宋体" w:hAnsi="宋体" w:cs="宋体"/>
                <w:kern w:val="0"/>
                <w:sz w:val="24"/>
                <w:szCs w:val="24"/>
              </w:rPr>
            </w:pPr>
            <w:r>
              <w:rPr>
                <w:rFonts w:ascii="宋体" w:eastAsia="宋体" w:hAnsi="宋体" w:cs="宋体"/>
                <w:kern w:val="0"/>
                <w:sz w:val="24"/>
                <w:szCs w:val="24"/>
              </w:rPr>
              <w:t>…</w:t>
            </w:r>
          </w:p>
        </w:tc>
        <w:tc>
          <w:tcPr>
            <w:tcW w:w="0" w:type="auto"/>
            <w:tcMar>
              <w:top w:w="45" w:type="dxa"/>
              <w:left w:w="75" w:type="dxa"/>
              <w:bottom w:w="45" w:type="dxa"/>
              <w:right w:w="75" w:type="dxa"/>
            </w:tcMar>
            <w:vAlign w:val="center"/>
          </w:tcPr>
          <w:p w14:paraId="5282B35F"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7B28194D"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4C5F9E5A"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0B4AB472" w14:textId="77777777" w:rsidR="00E755F5" w:rsidRDefault="00E755F5">
            <w:pPr>
              <w:widowControl/>
              <w:jc w:val="center"/>
              <w:rPr>
                <w:rFonts w:ascii="宋体" w:eastAsia="宋体" w:hAnsi="宋体" w:cs="宋体"/>
                <w:kern w:val="0"/>
                <w:sz w:val="24"/>
                <w:szCs w:val="24"/>
              </w:rPr>
            </w:pPr>
          </w:p>
        </w:tc>
        <w:tc>
          <w:tcPr>
            <w:tcW w:w="0" w:type="auto"/>
            <w:tcMar>
              <w:top w:w="45" w:type="dxa"/>
              <w:left w:w="75" w:type="dxa"/>
              <w:bottom w:w="45" w:type="dxa"/>
              <w:right w:w="75" w:type="dxa"/>
            </w:tcMar>
            <w:vAlign w:val="center"/>
          </w:tcPr>
          <w:p w14:paraId="4BF93368" w14:textId="77777777" w:rsidR="00E755F5" w:rsidRDefault="00E755F5">
            <w:pPr>
              <w:widowControl/>
              <w:jc w:val="center"/>
              <w:rPr>
                <w:rFonts w:ascii="宋体" w:eastAsia="宋体" w:hAnsi="宋体" w:cs="宋体"/>
                <w:kern w:val="0"/>
                <w:sz w:val="24"/>
                <w:szCs w:val="24"/>
              </w:rPr>
            </w:pPr>
          </w:p>
        </w:tc>
      </w:tr>
    </w:tbl>
    <w:p w14:paraId="5EA71C60" w14:textId="77777777" w:rsidR="00E755F5" w:rsidRDefault="00E755F5">
      <w:pPr>
        <w:widowControl/>
        <w:shd w:val="clear" w:color="auto" w:fill="FFFFFF"/>
        <w:rPr>
          <w:rFonts w:ascii="Helvetica" w:eastAsia="宋体" w:hAnsi="Helvetica" w:cs="Helvetica"/>
          <w:kern w:val="0"/>
          <w:sz w:val="27"/>
          <w:szCs w:val="27"/>
        </w:rPr>
      </w:pPr>
    </w:p>
    <w:p w14:paraId="4BF87DB2"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kern w:val="0"/>
          <w:sz w:val="27"/>
          <w:szCs w:val="27"/>
        </w:rPr>
        <w:t>说明：</w:t>
      </w:r>
    </w:p>
    <w:p w14:paraId="16FAE1F2"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kern w:val="0"/>
          <w:sz w:val="27"/>
          <w:szCs w:val="27"/>
        </w:rPr>
        <w:t>供应商应按照第四章</w:t>
      </w:r>
      <w:r>
        <w:rPr>
          <w:rFonts w:ascii="Helvetica" w:eastAsia="宋体" w:hAnsi="Helvetica" w:cs="Helvetica"/>
          <w:kern w:val="0"/>
          <w:sz w:val="27"/>
          <w:szCs w:val="27"/>
        </w:rPr>
        <w:t>“</w:t>
      </w:r>
      <w:r>
        <w:rPr>
          <w:rFonts w:ascii="Helvetica" w:eastAsia="宋体" w:hAnsi="Helvetica" w:cs="Helvetica"/>
          <w:kern w:val="0"/>
          <w:sz w:val="27"/>
          <w:szCs w:val="27"/>
        </w:rPr>
        <w:t>采购内容与技术要求</w:t>
      </w:r>
      <w:r>
        <w:rPr>
          <w:rFonts w:ascii="Helvetica" w:eastAsia="宋体" w:hAnsi="Helvetica" w:cs="Helvetica"/>
          <w:kern w:val="0"/>
          <w:sz w:val="27"/>
          <w:szCs w:val="27"/>
        </w:rPr>
        <w:t>”</w:t>
      </w:r>
      <w:r>
        <w:rPr>
          <w:rFonts w:ascii="Helvetica" w:eastAsia="宋体" w:hAnsi="Helvetica" w:cs="Helvetica"/>
          <w:kern w:val="0"/>
          <w:sz w:val="27"/>
          <w:szCs w:val="27"/>
        </w:rPr>
        <w:t>中确定的技术参数与配置要求，将投标产品的技术参数和性能指标明确列出，以证明投标产品对单一来源采购文件要求的技术参数和性能指标做出实质性响应。</w:t>
      </w:r>
      <w:r>
        <w:rPr>
          <w:rFonts w:ascii="Helvetica" w:eastAsia="宋体" w:hAnsi="Helvetica" w:cs="Helvetica"/>
          <w:kern w:val="0"/>
          <w:sz w:val="27"/>
          <w:szCs w:val="27"/>
        </w:rPr>
        <w:t>“</w:t>
      </w:r>
      <w:r>
        <w:rPr>
          <w:rFonts w:ascii="Helvetica" w:eastAsia="宋体" w:hAnsi="Helvetica" w:cs="Helvetica"/>
          <w:kern w:val="0"/>
          <w:sz w:val="27"/>
          <w:szCs w:val="27"/>
        </w:rPr>
        <w:t>响应程度</w:t>
      </w:r>
      <w:r>
        <w:rPr>
          <w:rFonts w:ascii="Helvetica" w:eastAsia="宋体" w:hAnsi="Helvetica" w:cs="Helvetica"/>
          <w:kern w:val="0"/>
          <w:sz w:val="27"/>
          <w:szCs w:val="27"/>
        </w:rPr>
        <w:t>”</w:t>
      </w:r>
      <w:r>
        <w:rPr>
          <w:rFonts w:ascii="Helvetica" w:eastAsia="宋体" w:hAnsi="Helvetica" w:cs="Helvetica"/>
          <w:kern w:val="0"/>
          <w:sz w:val="27"/>
          <w:szCs w:val="27"/>
        </w:rPr>
        <w:t>处可填写满足、响应或正偏离、负偏离。</w:t>
      </w:r>
    </w:p>
    <w:p w14:paraId="31BAB0F2" w14:textId="77777777" w:rsidR="00E755F5" w:rsidRDefault="00E755F5">
      <w:pPr>
        <w:widowControl/>
        <w:shd w:val="clear" w:color="auto" w:fill="FFFFFF"/>
        <w:rPr>
          <w:rFonts w:ascii="Helvetica" w:eastAsia="宋体" w:hAnsi="Helvetica" w:cs="Helvetica"/>
          <w:kern w:val="0"/>
          <w:sz w:val="27"/>
          <w:szCs w:val="27"/>
        </w:rPr>
      </w:pPr>
    </w:p>
    <w:p w14:paraId="6222F7F2" w14:textId="77777777" w:rsidR="00E755F5" w:rsidRDefault="002341BA">
      <w:pPr>
        <w:widowControl/>
        <w:jc w:val="left"/>
        <w:rPr>
          <w:rFonts w:ascii="Helvetica" w:eastAsia="宋体" w:hAnsi="Helvetica" w:cs="Helvetica"/>
          <w:b/>
          <w:bCs/>
          <w:kern w:val="0"/>
          <w:sz w:val="27"/>
          <w:szCs w:val="27"/>
        </w:rPr>
      </w:pPr>
      <w:r>
        <w:rPr>
          <w:rFonts w:ascii="Helvetica" w:eastAsia="宋体" w:hAnsi="Helvetica" w:cs="Helvetica"/>
          <w:b/>
          <w:bCs/>
          <w:kern w:val="0"/>
          <w:sz w:val="27"/>
          <w:szCs w:val="27"/>
        </w:rPr>
        <w:br w:type="page"/>
      </w:r>
    </w:p>
    <w:p w14:paraId="728EFC6B" w14:textId="77777777" w:rsidR="00E755F5" w:rsidRDefault="002341BA">
      <w:pPr>
        <w:widowControl/>
        <w:shd w:val="clear" w:color="auto" w:fill="FFFFFF"/>
        <w:rPr>
          <w:rFonts w:ascii="Helvetica" w:eastAsia="宋体" w:hAnsi="Helvetica" w:cs="Helvetica"/>
          <w:kern w:val="0"/>
          <w:sz w:val="27"/>
          <w:szCs w:val="27"/>
        </w:rPr>
      </w:pPr>
      <w:r>
        <w:rPr>
          <w:rFonts w:ascii="Helvetica" w:eastAsia="宋体" w:hAnsi="Helvetica" w:cs="Helvetica"/>
          <w:b/>
          <w:bCs/>
          <w:kern w:val="0"/>
          <w:sz w:val="27"/>
          <w:szCs w:val="27"/>
        </w:rPr>
        <w:lastRenderedPageBreak/>
        <w:t>格式九：</w:t>
      </w:r>
    </w:p>
    <w:p w14:paraId="72767839" w14:textId="77777777" w:rsidR="00E755F5" w:rsidRDefault="002341BA">
      <w:pPr>
        <w:widowControl/>
        <w:shd w:val="clear" w:color="auto" w:fill="FFFFFF"/>
        <w:spacing w:before="150" w:after="150"/>
        <w:jc w:val="center"/>
        <w:rPr>
          <w:rFonts w:ascii="Helvetica" w:eastAsia="宋体" w:hAnsi="Helvetica" w:cs="Helvetica"/>
          <w:kern w:val="0"/>
          <w:sz w:val="27"/>
          <w:szCs w:val="27"/>
        </w:rPr>
      </w:pPr>
      <w:r>
        <w:rPr>
          <w:rFonts w:ascii="Helvetica" w:eastAsia="宋体" w:hAnsi="Helvetica" w:cs="Helvetica"/>
          <w:kern w:val="0"/>
          <w:sz w:val="27"/>
          <w:szCs w:val="27"/>
        </w:rPr>
        <w:t>服务承诺及方案</w:t>
      </w:r>
    </w:p>
    <w:p w14:paraId="45EF1D84" w14:textId="77777777" w:rsidR="00E755F5" w:rsidRDefault="002341BA">
      <w:pPr>
        <w:widowControl/>
        <w:shd w:val="clear" w:color="auto" w:fill="FFFFFF"/>
        <w:spacing w:before="150" w:after="150"/>
        <w:rPr>
          <w:rFonts w:ascii="Helvetica" w:eastAsia="宋体" w:hAnsi="Helvetica" w:cs="Helvetica"/>
          <w:kern w:val="0"/>
          <w:sz w:val="27"/>
          <w:szCs w:val="27"/>
        </w:rPr>
      </w:pPr>
      <w:r>
        <w:rPr>
          <w:rFonts w:ascii="Helvetica" w:eastAsia="宋体" w:hAnsi="Helvetica" w:cs="Helvetica"/>
          <w:kern w:val="0"/>
          <w:sz w:val="27"/>
          <w:szCs w:val="27"/>
        </w:rPr>
        <w:t>服务承诺及方案（自拟）</w:t>
      </w:r>
    </w:p>
    <w:p w14:paraId="014C1FB5" w14:textId="77777777" w:rsidR="00E755F5" w:rsidRDefault="00E755F5">
      <w:pPr>
        <w:widowControl/>
        <w:shd w:val="clear" w:color="auto" w:fill="FFFFFF"/>
        <w:rPr>
          <w:rFonts w:ascii="Helvetica" w:eastAsia="宋体" w:hAnsi="Helvetica" w:cs="Helvetica"/>
          <w:kern w:val="0"/>
          <w:sz w:val="27"/>
          <w:szCs w:val="27"/>
        </w:rPr>
      </w:pPr>
    </w:p>
    <w:p w14:paraId="6069128E" w14:textId="77777777" w:rsidR="00E755F5" w:rsidRDefault="00E755F5">
      <w:pPr>
        <w:widowControl/>
        <w:shd w:val="clear" w:color="auto" w:fill="FFFFFF"/>
        <w:rPr>
          <w:rFonts w:ascii="Helvetica" w:eastAsia="宋体" w:hAnsi="Helvetica" w:cs="Helvetica"/>
          <w:b/>
          <w:bCs/>
          <w:kern w:val="0"/>
          <w:sz w:val="27"/>
          <w:szCs w:val="27"/>
        </w:rPr>
      </w:pPr>
    </w:p>
    <w:p w14:paraId="39F9CD72" w14:textId="77777777" w:rsidR="00E755F5" w:rsidRDefault="002341BA">
      <w:pPr>
        <w:pStyle w:val="2"/>
        <w:ind w:firstLine="1126"/>
      </w:pPr>
      <w:r>
        <w:br w:type="page"/>
      </w:r>
    </w:p>
    <w:p w14:paraId="420256EB" w14:textId="07F91805" w:rsidR="0044133E" w:rsidRDefault="0044133E" w:rsidP="0044133E">
      <w:pPr>
        <w:widowControl/>
        <w:shd w:val="clear" w:color="auto" w:fill="FFFFFF"/>
        <w:rPr>
          <w:rFonts w:ascii="Helvetica" w:eastAsia="宋体" w:hAnsi="Helvetica" w:cs="Helvetica"/>
          <w:kern w:val="0"/>
          <w:sz w:val="27"/>
          <w:szCs w:val="27"/>
        </w:rPr>
      </w:pPr>
      <w:r>
        <w:rPr>
          <w:rFonts w:ascii="Helvetica" w:eastAsia="宋体" w:hAnsi="Helvetica" w:cs="Helvetica" w:hint="eastAsia"/>
          <w:b/>
          <w:bCs/>
          <w:kern w:val="0"/>
          <w:sz w:val="27"/>
          <w:szCs w:val="27"/>
        </w:rPr>
        <w:lastRenderedPageBreak/>
        <w:t>格</w:t>
      </w:r>
      <w:r>
        <w:rPr>
          <w:rFonts w:ascii="Helvetica" w:eastAsia="宋体" w:hAnsi="Helvetica" w:cs="Helvetica"/>
          <w:b/>
          <w:bCs/>
          <w:kern w:val="0"/>
          <w:sz w:val="27"/>
          <w:szCs w:val="27"/>
        </w:rPr>
        <w:t>式十：</w:t>
      </w:r>
    </w:p>
    <w:p w14:paraId="555318A0" w14:textId="77777777" w:rsidR="0044133E" w:rsidRDefault="0044133E" w:rsidP="0044133E">
      <w:pPr>
        <w:pStyle w:val="af2"/>
        <w:shd w:val="clear" w:color="auto" w:fill="FFFFFF"/>
        <w:jc w:val="center"/>
        <w:rPr>
          <w:rFonts w:ascii="宋体" w:hAnsi="宋体" w:cs="宋体" w:hint="eastAsia"/>
          <w:b/>
          <w:szCs w:val="24"/>
        </w:rPr>
      </w:pPr>
      <w:r>
        <w:rPr>
          <w:rFonts w:ascii="宋体" w:hAnsi="宋体" w:cs="宋体" w:hint="eastAsia"/>
          <w:sz w:val="27"/>
          <w:szCs w:val="27"/>
        </w:rPr>
        <w:t>符合《中华人民共和国政府采购法》第二十二条规定的声明函</w:t>
      </w:r>
    </w:p>
    <w:p w14:paraId="6FE4A4C3" w14:textId="77777777" w:rsidR="0044133E" w:rsidRDefault="0044133E" w:rsidP="0044133E">
      <w:pPr>
        <w:pStyle w:val="af2"/>
        <w:shd w:val="clear" w:color="auto" w:fill="FFFFFF"/>
        <w:ind w:firstLine="1126"/>
        <w:rPr>
          <w:rFonts w:ascii="宋体" w:hAnsi="宋体" w:cs="宋体" w:hint="eastAsia"/>
          <w:bCs w:val="0"/>
          <w:spacing w:val="0"/>
          <w:kern w:val="2"/>
          <w:szCs w:val="24"/>
        </w:rPr>
      </w:pPr>
    </w:p>
    <w:p w14:paraId="3191C999" w14:textId="357AECED" w:rsidR="0044133E" w:rsidRDefault="0044133E" w:rsidP="0044133E">
      <w:pPr>
        <w:pStyle w:val="af2"/>
        <w:shd w:val="clear" w:color="auto" w:fill="FFFFFF"/>
        <w:rPr>
          <w:rFonts w:ascii="宋体" w:hAnsi="宋体" w:cs="宋体" w:hint="eastAsia"/>
          <w:bCs w:val="0"/>
          <w:spacing w:val="0"/>
          <w:kern w:val="2"/>
          <w:sz w:val="27"/>
          <w:szCs w:val="27"/>
        </w:rPr>
      </w:pPr>
      <w:r>
        <w:rPr>
          <w:rFonts w:ascii="宋体" w:hAnsi="宋体" w:cs="宋体" w:hint="eastAsia"/>
          <w:bCs w:val="0"/>
          <w:spacing w:val="0"/>
          <w:kern w:val="2"/>
          <w:sz w:val="27"/>
          <w:szCs w:val="27"/>
        </w:rPr>
        <w:t>致：</w:t>
      </w:r>
      <w:r>
        <w:rPr>
          <w:rFonts w:ascii="宋体" w:hAnsi="宋体" w:cs="宋体" w:hint="eastAsia"/>
          <w:sz w:val="27"/>
          <w:szCs w:val="27"/>
          <w:u w:val="single"/>
        </w:rPr>
        <w:t>（采购人/招标代理机构）</w:t>
      </w:r>
    </w:p>
    <w:p w14:paraId="40EFB6B1" w14:textId="77777777" w:rsidR="0044133E" w:rsidRDefault="0044133E" w:rsidP="0044133E">
      <w:pPr>
        <w:pStyle w:val="af2"/>
        <w:shd w:val="clear" w:color="auto" w:fill="FFFFFF"/>
        <w:spacing w:line="360" w:lineRule="auto"/>
        <w:ind w:firstLine="950"/>
        <w:rPr>
          <w:rFonts w:ascii="宋体" w:hAnsi="宋体" w:cs="宋体" w:hint="eastAsia"/>
          <w:bCs w:val="0"/>
          <w:spacing w:val="0"/>
          <w:kern w:val="2"/>
          <w:sz w:val="27"/>
          <w:szCs w:val="27"/>
        </w:rPr>
      </w:pPr>
      <w:r>
        <w:rPr>
          <w:rFonts w:ascii="宋体" w:hAnsi="宋体" w:cs="宋体" w:hint="eastAsia"/>
          <w:bCs w:val="0"/>
          <w:spacing w:val="0"/>
          <w:kern w:val="2"/>
          <w:sz w:val="27"/>
          <w:szCs w:val="27"/>
        </w:rPr>
        <w:t>本人以(</w:t>
      </w:r>
      <w:r>
        <w:rPr>
          <w:rFonts w:ascii="宋体" w:hAnsi="宋体" w:cs="宋体" w:hint="eastAsia"/>
          <w:bCs w:val="0"/>
          <w:spacing w:val="0"/>
          <w:kern w:val="2"/>
          <w:sz w:val="27"/>
          <w:szCs w:val="27"/>
          <w:u w:val="single"/>
        </w:rPr>
        <w:t>投标人全称</w:t>
      </w:r>
      <w:r>
        <w:rPr>
          <w:rFonts w:ascii="宋体" w:hAnsi="宋体" w:cs="宋体" w:hint="eastAsia"/>
          <w:bCs w:val="0"/>
          <w:spacing w:val="0"/>
          <w:kern w:val="2"/>
          <w:sz w:val="27"/>
          <w:szCs w:val="27"/>
        </w:rPr>
        <w:t>)法定代表人的资格，郑重承诺：</w:t>
      </w:r>
    </w:p>
    <w:p w14:paraId="47408269" w14:textId="77777777" w:rsidR="0044133E" w:rsidRDefault="0044133E" w:rsidP="0044133E">
      <w:pPr>
        <w:pStyle w:val="af2"/>
        <w:shd w:val="clear" w:color="auto" w:fill="FFFFFF"/>
        <w:spacing w:line="360" w:lineRule="auto"/>
        <w:ind w:firstLine="950"/>
        <w:rPr>
          <w:rFonts w:ascii="宋体" w:hAnsi="宋体" w:cs="宋体" w:hint="eastAsia"/>
          <w:bCs w:val="0"/>
          <w:spacing w:val="0"/>
          <w:kern w:val="2"/>
          <w:sz w:val="27"/>
          <w:szCs w:val="27"/>
        </w:rPr>
      </w:pPr>
      <w:r>
        <w:rPr>
          <w:rFonts w:ascii="宋体" w:hAnsi="宋体" w:cs="宋体" w:hint="eastAsia"/>
          <w:bCs w:val="0"/>
          <w:spacing w:val="0"/>
          <w:kern w:val="2"/>
          <w:sz w:val="27"/>
          <w:szCs w:val="27"/>
        </w:rPr>
        <w:t>我公司符合《中华人民共和国政府采购法》第二十二条规定。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包括经济损失)。</w:t>
      </w:r>
    </w:p>
    <w:p w14:paraId="10D7D562" w14:textId="77777777" w:rsidR="0044133E" w:rsidRDefault="0044133E" w:rsidP="0044133E">
      <w:pPr>
        <w:pStyle w:val="af2"/>
        <w:shd w:val="clear" w:color="auto" w:fill="FFFFFF"/>
        <w:spacing w:line="360" w:lineRule="auto"/>
        <w:ind w:firstLine="950"/>
        <w:rPr>
          <w:rFonts w:ascii="宋体" w:hAnsi="宋体" w:cs="宋体" w:hint="eastAsia"/>
          <w:bCs w:val="0"/>
          <w:spacing w:val="0"/>
          <w:kern w:val="2"/>
          <w:sz w:val="27"/>
          <w:szCs w:val="27"/>
        </w:rPr>
      </w:pPr>
      <w:r>
        <w:rPr>
          <w:rFonts w:ascii="宋体" w:hAnsi="宋体" w:cs="宋体" w:hint="eastAsia"/>
          <w:bCs w:val="0"/>
          <w:spacing w:val="0"/>
          <w:kern w:val="2"/>
          <w:sz w:val="27"/>
          <w:szCs w:val="27"/>
        </w:rPr>
        <w:t>特此承诺。</w:t>
      </w:r>
    </w:p>
    <w:p w14:paraId="4321BEE8" w14:textId="77777777" w:rsidR="0044133E" w:rsidRDefault="0044133E" w:rsidP="0044133E">
      <w:pPr>
        <w:pStyle w:val="af2"/>
        <w:shd w:val="clear" w:color="auto" w:fill="FFFFFF"/>
        <w:spacing w:line="360" w:lineRule="auto"/>
        <w:ind w:firstLine="950"/>
        <w:rPr>
          <w:rFonts w:ascii="宋体" w:hAnsi="宋体" w:cs="宋体" w:hint="eastAsia"/>
          <w:sz w:val="27"/>
          <w:szCs w:val="27"/>
        </w:rPr>
      </w:pPr>
    </w:p>
    <w:p w14:paraId="00A5ADDD" w14:textId="77777777" w:rsidR="0044133E" w:rsidRDefault="0044133E" w:rsidP="0044133E">
      <w:pPr>
        <w:shd w:val="clear" w:color="auto" w:fill="FFFFFF"/>
        <w:adjustRightInd w:val="0"/>
        <w:snapToGrid w:val="0"/>
        <w:spacing w:line="360" w:lineRule="auto"/>
        <w:rPr>
          <w:rFonts w:ascii="宋体" w:hAnsi="宋体" w:cs="宋体" w:hint="eastAsia"/>
          <w:sz w:val="27"/>
          <w:szCs w:val="27"/>
        </w:rPr>
      </w:pPr>
      <w:r>
        <w:rPr>
          <w:rFonts w:ascii="宋体" w:hAnsi="宋体" w:cs="宋体" w:hint="eastAsia"/>
          <w:sz w:val="27"/>
          <w:szCs w:val="27"/>
        </w:rPr>
        <w:t>法定代表人或法定代表人授权代表（签章）：</w:t>
      </w:r>
    </w:p>
    <w:p w14:paraId="6F0BBA1E" w14:textId="77777777" w:rsidR="0044133E" w:rsidRDefault="0044133E" w:rsidP="0044133E">
      <w:pPr>
        <w:shd w:val="clear" w:color="auto" w:fill="FFFFFF"/>
        <w:adjustRightInd w:val="0"/>
        <w:snapToGrid w:val="0"/>
        <w:spacing w:line="360" w:lineRule="auto"/>
        <w:rPr>
          <w:rFonts w:ascii="宋体" w:hAnsi="宋体" w:cs="宋体" w:hint="eastAsia"/>
          <w:sz w:val="27"/>
          <w:szCs w:val="27"/>
          <w:u w:val="single"/>
        </w:rPr>
      </w:pPr>
      <w:r>
        <w:rPr>
          <w:rFonts w:ascii="宋体" w:hAnsi="宋体" w:cs="宋体" w:hint="eastAsia"/>
          <w:kern w:val="0"/>
          <w:sz w:val="27"/>
          <w:szCs w:val="27"/>
        </w:rPr>
        <w:t>供应商名称</w:t>
      </w:r>
      <w:r>
        <w:rPr>
          <w:rFonts w:ascii="宋体" w:hAnsi="宋体" w:cs="宋体" w:hint="eastAsia"/>
          <w:sz w:val="27"/>
          <w:szCs w:val="27"/>
        </w:rPr>
        <w:t>（</w:t>
      </w:r>
      <w:r>
        <w:rPr>
          <w:rFonts w:ascii="宋体" w:hAnsi="宋体" w:cs="宋体" w:hint="eastAsia"/>
          <w:kern w:val="0"/>
          <w:sz w:val="27"/>
          <w:szCs w:val="27"/>
        </w:rPr>
        <w:t>盖单位章</w:t>
      </w:r>
      <w:r>
        <w:rPr>
          <w:rFonts w:ascii="宋体" w:hAnsi="宋体" w:cs="宋体" w:hint="eastAsia"/>
          <w:sz w:val="27"/>
          <w:szCs w:val="27"/>
        </w:rPr>
        <w:t>）：</w:t>
      </w:r>
    </w:p>
    <w:p w14:paraId="2FF01201" w14:textId="77777777" w:rsidR="0044133E" w:rsidRDefault="0044133E" w:rsidP="0044133E">
      <w:pPr>
        <w:shd w:val="clear" w:color="auto" w:fill="FFFFFF"/>
        <w:spacing w:line="360" w:lineRule="auto"/>
        <w:rPr>
          <w:rFonts w:ascii="宋体" w:hAnsi="宋体" w:cs="宋体" w:hint="eastAsia"/>
          <w:sz w:val="27"/>
          <w:szCs w:val="27"/>
        </w:rPr>
      </w:pPr>
      <w:r>
        <w:rPr>
          <w:rFonts w:ascii="宋体" w:hAnsi="宋体" w:cs="宋体" w:hint="eastAsia"/>
          <w:sz w:val="27"/>
          <w:szCs w:val="27"/>
        </w:rPr>
        <w:t>日期：</w:t>
      </w:r>
      <w:r>
        <w:rPr>
          <w:rFonts w:ascii="宋体" w:hAnsi="宋体" w:cs="宋体" w:hint="eastAsia"/>
          <w:sz w:val="27"/>
          <w:szCs w:val="27"/>
        </w:rPr>
        <w:t xml:space="preserve">   </w:t>
      </w:r>
      <w:r>
        <w:rPr>
          <w:rFonts w:ascii="宋体" w:hAnsi="宋体" w:cs="宋体" w:hint="eastAsia"/>
          <w:sz w:val="27"/>
          <w:szCs w:val="27"/>
        </w:rPr>
        <w:t>年</w:t>
      </w:r>
      <w:r>
        <w:rPr>
          <w:rFonts w:ascii="宋体" w:hAnsi="宋体" w:cs="宋体" w:hint="eastAsia"/>
          <w:sz w:val="27"/>
          <w:szCs w:val="27"/>
        </w:rPr>
        <w:t xml:space="preserve">   </w:t>
      </w:r>
      <w:r>
        <w:rPr>
          <w:rFonts w:ascii="宋体" w:hAnsi="宋体" w:cs="宋体" w:hint="eastAsia"/>
          <w:sz w:val="27"/>
          <w:szCs w:val="27"/>
        </w:rPr>
        <w:t>月</w:t>
      </w:r>
      <w:r>
        <w:rPr>
          <w:rFonts w:ascii="宋体" w:hAnsi="宋体" w:cs="宋体" w:hint="eastAsia"/>
          <w:sz w:val="27"/>
          <w:szCs w:val="27"/>
        </w:rPr>
        <w:t xml:space="preserve">   </w:t>
      </w:r>
      <w:r>
        <w:rPr>
          <w:rFonts w:ascii="宋体" w:hAnsi="宋体" w:cs="宋体" w:hint="eastAsia"/>
          <w:sz w:val="27"/>
          <w:szCs w:val="27"/>
        </w:rPr>
        <w:t>日</w:t>
      </w:r>
    </w:p>
    <w:p w14:paraId="3E258F97" w14:textId="3BDA72D4" w:rsidR="0044133E" w:rsidRDefault="0044133E">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36B63AC3" w14:textId="77777777" w:rsidR="0044133E" w:rsidRDefault="0044133E" w:rsidP="0044133E">
      <w:pPr>
        <w:widowControl/>
        <w:shd w:val="clear" w:color="auto" w:fill="FFFFFF"/>
        <w:rPr>
          <w:rFonts w:ascii="Helvetica" w:eastAsia="宋体" w:hAnsi="Helvetica" w:cs="Helvetica"/>
          <w:kern w:val="0"/>
          <w:sz w:val="27"/>
          <w:szCs w:val="27"/>
        </w:rPr>
      </w:pPr>
      <w:r>
        <w:rPr>
          <w:rFonts w:ascii="Helvetica" w:eastAsia="宋体" w:hAnsi="Helvetica" w:cs="Helvetica" w:hint="eastAsia"/>
          <w:b/>
          <w:bCs/>
          <w:kern w:val="0"/>
          <w:sz w:val="27"/>
          <w:szCs w:val="27"/>
        </w:rPr>
        <w:lastRenderedPageBreak/>
        <w:t>格</w:t>
      </w:r>
      <w:r>
        <w:rPr>
          <w:rFonts w:ascii="Helvetica" w:eastAsia="宋体" w:hAnsi="Helvetica" w:cs="Helvetica"/>
          <w:b/>
          <w:bCs/>
          <w:kern w:val="0"/>
          <w:sz w:val="27"/>
          <w:szCs w:val="27"/>
        </w:rPr>
        <w:t>式十</w:t>
      </w:r>
      <w:r>
        <w:rPr>
          <w:rFonts w:ascii="Helvetica" w:eastAsia="宋体" w:hAnsi="Helvetica" w:cs="Helvetica" w:hint="eastAsia"/>
          <w:b/>
          <w:bCs/>
          <w:kern w:val="0"/>
          <w:sz w:val="27"/>
          <w:szCs w:val="27"/>
        </w:rPr>
        <w:t>一</w:t>
      </w:r>
      <w:r>
        <w:rPr>
          <w:rFonts w:ascii="Helvetica" w:eastAsia="宋体" w:hAnsi="Helvetica" w:cs="Helvetica"/>
          <w:b/>
          <w:bCs/>
          <w:kern w:val="0"/>
          <w:sz w:val="27"/>
          <w:szCs w:val="27"/>
        </w:rPr>
        <w:t>：</w:t>
      </w:r>
    </w:p>
    <w:p w14:paraId="129021E3" w14:textId="77777777" w:rsidR="0044133E" w:rsidRDefault="0044133E" w:rsidP="0044133E">
      <w:pPr>
        <w:widowControl/>
        <w:shd w:val="clear" w:color="auto" w:fill="FFFFFF"/>
        <w:jc w:val="center"/>
        <w:rPr>
          <w:rFonts w:ascii="宋体" w:hAnsi="宋体" w:cs="宋体" w:hint="eastAsia"/>
          <w:kern w:val="0"/>
          <w:sz w:val="27"/>
          <w:szCs w:val="27"/>
        </w:rPr>
      </w:pPr>
      <w:r>
        <w:rPr>
          <w:rFonts w:ascii="宋体" w:hAnsi="宋体" w:cs="宋体" w:hint="eastAsia"/>
          <w:kern w:val="0"/>
          <w:sz w:val="27"/>
          <w:szCs w:val="27"/>
        </w:rPr>
        <w:t>参加政府采购前三年内在经营活动中无重大违法记录书面声明</w:t>
      </w:r>
    </w:p>
    <w:p w14:paraId="3E70AD4C" w14:textId="77777777" w:rsidR="0044133E" w:rsidRDefault="0044133E" w:rsidP="0044133E">
      <w:pPr>
        <w:widowControl/>
        <w:shd w:val="clear" w:color="auto" w:fill="FFFFFF"/>
        <w:jc w:val="left"/>
        <w:rPr>
          <w:rFonts w:ascii="宋体" w:hAnsi="宋体" w:cs="宋体" w:hint="eastAsia"/>
          <w:kern w:val="0"/>
          <w:sz w:val="27"/>
          <w:szCs w:val="27"/>
        </w:rPr>
      </w:pPr>
      <w:r>
        <w:rPr>
          <w:rFonts w:ascii="宋体" w:hAnsi="宋体" w:cs="宋体" w:hint="eastAsia"/>
          <w:kern w:val="0"/>
          <w:sz w:val="27"/>
          <w:szCs w:val="27"/>
        </w:rPr>
        <w:t>惠州市昌</w:t>
      </w:r>
      <w:proofErr w:type="gramStart"/>
      <w:r>
        <w:rPr>
          <w:rFonts w:ascii="宋体" w:hAnsi="宋体" w:cs="宋体" w:hint="eastAsia"/>
          <w:kern w:val="0"/>
          <w:sz w:val="27"/>
          <w:szCs w:val="27"/>
        </w:rPr>
        <w:t>兰工程</w:t>
      </w:r>
      <w:proofErr w:type="gramEnd"/>
      <w:r>
        <w:rPr>
          <w:rFonts w:ascii="宋体" w:hAnsi="宋体" w:cs="宋体" w:hint="eastAsia"/>
          <w:kern w:val="0"/>
          <w:sz w:val="27"/>
          <w:szCs w:val="27"/>
        </w:rPr>
        <w:t>管理有限公司：</w:t>
      </w:r>
    </w:p>
    <w:p w14:paraId="03B5206B" w14:textId="77777777" w:rsidR="0044133E" w:rsidRDefault="0044133E" w:rsidP="0044133E">
      <w:pPr>
        <w:widowControl/>
        <w:shd w:val="clear" w:color="auto" w:fill="FFFFFF"/>
        <w:ind w:firstLineChars="200" w:firstLine="540"/>
        <w:jc w:val="left"/>
        <w:rPr>
          <w:rFonts w:ascii="宋体" w:hAnsi="宋体" w:cs="宋体" w:hint="eastAsia"/>
          <w:kern w:val="0"/>
          <w:sz w:val="27"/>
          <w:szCs w:val="27"/>
        </w:rPr>
      </w:pPr>
      <w:r>
        <w:rPr>
          <w:rFonts w:ascii="宋体" w:hAnsi="宋体" w:cs="宋体" w:hint="eastAsia"/>
          <w:kern w:val="0"/>
          <w:sz w:val="27"/>
          <w:szCs w:val="27"/>
        </w:rPr>
        <w:t>我公司自愿参加本次政府采购活动（项目名称），严格遵守《中华人民共和国政府采购法》、《政府采购法实施条例》及所有相关法律、法规和规定，同时声明：在参加此次政府采购活动前三年内，本公司在经营活动中无重大违法记录。</w:t>
      </w:r>
    </w:p>
    <w:p w14:paraId="56A95A3F" w14:textId="77777777" w:rsidR="0044133E" w:rsidRDefault="0044133E" w:rsidP="0044133E">
      <w:pPr>
        <w:widowControl/>
        <w:shd w:val="clear" w:color="auto" w:fill="FFFFFF"/>
        <w:ind w:firstLineChars="200" w:firstLine="540"/>
        <w:jc w:val="left"/>
        <w:rPr>
          <w:rFonts w:ascii="宋体" w:hAnsi="宋体" w:cs="宋体" w:hint="eastAsia"/>
          <w:kern w:val="0"/>
          <w:sz w:val="27"/>
          <w:szCs w:val="27"/>
        </w:rPr>
      </w:pPr>
      <w:r>
        <w:rPr>
          <w:rFonts w:ascii="宋体" w:hAnsi="宋体" w:cs="宋体" w:hint="eastAsia"/>
          <w:kern w:val="0"/>
          <w:sz w:val="27"/>
          <w:szCs w:val="27"/>
        </w:rPr>
        <w:t>特此声明。</w:t>
      </w:r>
    </w:p>
    <w:p w14:paraId="39F817A0" w14:textId="77777777" w:rsidR="0044133E" w:rsidRDefault="0044133E" w:rsidP="0044133E">
      <w:pPr>
        <w:widowControl/>
        <w:shd w:val="clear" w:color="auto" w:fill="FFFFFF"/>
        <w:jc w:val="left"/>
        <w:rPr>
          <w:rFonts w:ascii="宋体" w:hAnsi="宋体" w:cs="宋体" w:hint="eastAsia"/>
          <w:kern w:val="0"/>
          <w:sz w:val="27"/>
          <w:szCs w:val="27"/>
        </w:rPr>
      </w:pPr>
    </w:p>
    <w:p w14:paraId="7DAF2ED0" w14:textId="77777777" w:rsidR="0044133E" w:rsidRDefault="0044133E" w:rsidP="0044133E">
      <w:pPr>
        <w:shd w:val="clear" w:color="auto" w:fill="FFFFFF"/>
        <w:adjustRightInd w:val="0"/>
        <w:snapToGrid w:val="0"/>
        <w:spacing w:line="360" w:lineRule="auto"/>
        <w:rPr>
          <w:rFonts w:ascii="宋体" w:hAnsi="宋体" w:cs="宋体" w:hint="eastAsia"/>
          <w:sz w:val="27"/>
          <w:szCs w:val="27"/>
        </w:rPr>
      </w:pPr>
      <w:r>
        <w:rPr>
          <w:rFonts w:ascii="宋体" w:hAnsi="宋体" w:cs="宋体" w:hint="eastAsia"/>
          <w:sz w:val="27"/>
          <w:szCs w:val="27"/>
        </w:rPr>
        <w:t>法定代表人或法定代表人授权代表（签章）：</w:t>
      </w:r>
    </w:p>
    <w:p w14:paraId="44A3CBA9" w14:textId="77777777" w:rsidR="0044133E" w:rsidRDefault="0044133E" w:rsidP="0044133E">
      <w:pPr>
        <w:shd w:val="clear" w:color="auto" w:fill="FFFFFF"/>
        <w:adjustRightInd w:val="0"/>
        <w:snapToGrid w:val="0"/>
        <w:spacing w:line="360" w:lineRule="auto"/>
        <w:rPr>
          <w:rFonts w:ascii="宋体" w:hAnsi="宋体" w:cs="宋体" w:hint="eastAsia"/>
          <w:sz w:val="27"/>
          <w:szCs w:val="27"/>
          <w:u w:val="single"/>
        </w:rPr>
      </w:pPr>
      <w:r>
        <w:rPr>
          <w:rFonts w:ascii="宋体" w:hAnsi="宋体" w:cs="宋体" w:hint="eastAsia"/>
          <w:kern w:val="0"/>
          <w:sz w:val="27"/>
          <w:szCs w:val="27"/>
        </w:rPr>
        <w:t>供应商名称</w:t>
      </w:r>
      <w:r>
        <w:rPr>
          <w:rFonts w:ascii="宋体" w:hAnsi="宋体" w:cs="宋体" w:hint="eastAsia"/>
          <w:sz w:val="27"/>
          <w:szCs w:val="27"/>
        </w:rPr>
        <w:t>（</w:t>
      </w:r>
      <w:r>
        <w:rPr>
          <w:rFonts w:ascii="宋体" w:hAnsi="宋体" w:cs="宋体" w:hint="eastAsia"/>
          <w:kern w:val="0"/>
          <w:sz w:val="27"/>
          <w:szCs w:val="27"/>
        </w:rPr>
        <w:t>盖单位章</w:t>
      </w:r>
      <w:r>
        <w:rPr>
          <w:rFonts w:ascii="宋体" w:hAnsi="宋体" w:cs="宋体" w:hint="eastAsia"/>
          <w:sz w:val="27"/>
          <w:szCs w:val="27"/>
        </w:rPr>
        <w:t>）：</w:t>
      </w:r>
    </w:p>
    <w:p w14:paraId="5AC8F406" w14:textId="77777777" w:rsidR="0044133E" w:rsidRDefault="0044133E" w:rsidP="0044133E">
      <w:pPr>
        <w:shd w:val="clear" w:color="auto" w:fill="FFFFFF"/>
        <w:spacing w:line="360" w:lineRule="auto"/>
        <w:rPr>
          <w:rFonts w:ascii="宋体" w:hAnsi="宋体" w:cs="宋体" w:hint="eastAsia"/>
          <w:sz w:val="27"/>
          <w:szCs w:val="27"/>
        </w:rPr>
      </w:pPr>
      <w:r>
        <w:rPr>
          <w:rFonts w:ascii="宋体" w:hAnsi="宋体" w:cs="宋体" w:hint="eastAsia"/>
          <w:sz w:val="27"/>
          <w:szCs w:val="27"/>
        </w:rPr>
        <w:t>日期：</w:t>
      </w:r>
      <w:r>
        <w:rPr>
          <w:rFonts w:ascii="宋体" w:hAnsi="宋体" w:cs="宋体" w:hint="eastAsia"/>
          <w:sz w:val="27"/>
          <w:szCs w:val="27"/>
        </w:rPr>
        <w:t xml:space="preserve">   </w:t>
      </w:r>
      <w:r>
        <w:rPr>
          <w:rFonts w:ascii="宋体" w:hAnsi="宋体" w:cs="宋体" w:hint="eastAsia"/>
          <w:sz w:val="27"/>
          <w:szCs w:val="27"/>
        </w:rPr>
        <w:t>年</w:t>
      </w:r>
      <w:r>
        <w:rPr>
          <w:rFonts w:ascii="宋体" w:hAnsi="宋体" w:cs="宋体" w:hint="eastAsia"/>
          <w:sz w:val="27"/>
          <w:szCs w:val="27"/>
        </w:rPr>
        <w:t xml:space="preserve">   </w:t>
      </w:r>
      <w:r>
        <w:rPr>
          <w:rFonts w:ascii="宋体" w:hAnsi="宋体" w:cs="宋体" w:hint="eastAsia"/>
          <w:sz w:val="27"/>
          <w:szCs w:val="27"/>
        </w:rPr>
        <w:t>月</w:t>
      </w:r>
      <w:r>
        <w:rPr>
          <w:rFonts w:ascii="宋体" w:hAnsi="宋体" w:cs="宋体" w:hint="eastAsia"/>
          <w:sz w:val="27"/>
          <w:szCs w:val="27"/>
        </w:rPr>
        <w:t xml:space="preserve">   </w:t>
      </w:r>
      <w:r>
        <w:rPr>
          <w:rFonts w:ascii="宋体" w:hAnsi="宋体" w:cs="宋体" w:hint="eastAsia"/>
          <w:sz w:val="27"/>
          <w:szCs w:val="27"/>
        </w:rPr>
        <w:t>日</w:t>
      </w:r>
    </w:p>
    <w:p w14:paraId="6A467E04" w14:textId="77777777" w:rsidR="0044133E" w:rsidRDefault="0044133E" w:rsidP="0044133E">
      <w:pPr>
        <w:widowControl/>
        <w:shd w:val="clear" w:color="auto" w:fill="FFFFFF"/>
        <w:rPr>
          <w:rFonts w:ascii="宋体" w:hAnsi="宋体" w:cs="宋体" w:hint="eastAsia"/>
          <w:kern w:val="0"/>
          <w:sz w:val="27"/>
          <w:szCs w:val="27"/>
        </w:rPr>
      </w:pPr>
    </w:p>
    <w:p w14:paraId="467401F6" w14:textId="0246C055" w:rsidR="0044133E" w:rsidRDefault="0044133E">
      <w:pPr>
        <w:widowControl/>
        <w:jc w:val="left"/>
        <w:rPr>
          <w:rFonts w:ascii="Helvetica" w:eastAsia="宋体" w:hAnsi="Helvetica" w:cs="Helvetica"/>
          <w:kern w:val="0"/>
          <w:sz w:val="27"/>
          <w:szCs w:val="27"/>
        </w:rPr>
      </w:pPr>
      <w:r>
        <w:rPr>
          <w:rFonts w:ascii="Helvetica" w:eastAsia="宋体" w:hAnsi="Helvetica" w:cs="Helvetica"/>
          <w:kern w:val="0"/>
          <w:sz w:val="27"/>
          <w:szCs w:val="27"/>
        </w:rPr>
        <w:br w:type="page"/>
      </w:r>
    </w:p>
    <w:p w14:paraId="01306E9F" w14:textId="798E49FC" w:rsidR="0044133E" w:rsidRDefault="0044133E" w:rsidP="0044133E">
      <w:pPr>
        <w:widowControl/>
        <w:shd w:val="clear" w:color="auto" w:fill="FFFFFF"/>
        <w:rPr>
          <w:rFonts w:ascii="Helvetica" w:eastAsia="宋体" w:hAnsi="Helvetica" w:cs="Helvetica"/>
          <w:kern w:val="0"/>
          <w:sz w:val="27"/>
          <w:szCs w:val="27"/>
        </w:rPr>
      </w:pPr>
      <w:r>
        <w:rPr>
          <w:rFonts w:ascii="Helvetica" w:eastAsia="宋体" w:hAnsi="Helvetica" w:cs="Helvetica" w:hint="eastAsia"/>
          <w:b/>
          <w:bCs/>
          <w:kern w:val="0"/>
          <w:sz w:val="27"/>
          <w:szCs w:val="27"/>
        </w:rPr>
        <w:lastRenderedPageBreak/>
        <w:t>格</w:t>
      </w:r>
      <w:r>
        <w:rPr>
          <w:rFonts w:ascii="Helvetica" w:eastAsia="宋体" w:hAnsi="Helvetica" w:cs="Helvetica"/>
          <w:b/>
          <w:bCs/>
          <w:kern w:val="0"/>
          <w:sz w:val="27"/>
          <w:szCs w:val="27"/>
        </w:rPr>
        <w:t>式十</w:t>
      </w:r>
      <w:r>
        <w:rPr>
          <w:rFonts w:ascii="Helvetica" w:eastAsia="宋体" w:hAnsi="Helvetica" w:cs="Helvetica" w:hint="eastAsia"/>
          <w:b/>
          <w:bCs/>
          <w:kern w:val="0"/>
          <w:sz w:val="27"/>
          <w:szCs w:val="27"/>
        </w:rPr>
        <w:t>二</w:t>
      </w:r>
      <w:r>
        <w:rPr>
          <w:rFonts w:ascii="Helvetica" w:eastAsia="宋体" w:hAnsi="Helvetica" w:cs="Helvetica"/>
          <w:b/>
          <w:bCs/>
          <w:kern w:val="0"/>
          <w:sz w:val="27"/>
          <w:szCs w:val="27"/>
        </w:rPr>
        <w:t>：</w:t>
      </w:r>
    </w:p>
    <w:p w14:paraId="3A1085A1" w14:textId="77777777" w:rsidR="0044133E" w:rsidRDefault="0044133E" w:rsidP="0044133E">
      <w:pPr>
        <w:widowControl/>
        <w:shd w:val="clear" w:color="auto" w:fill="FFFFFF"/>
        <w:spacing w:before="150" w:after="150"/>
        <w:jc w:val="center"/>
        <w:rPr>
          <w:rFonts w:ascii="Helvetica" w:eastAsia="宋体" w:hAnsi="Helvetica" w:cs="Helvetica"/>
          <w:kern w:val="0"/>
          <w:sz w:val="27"/>
          <w:szCs w:val="27"/>
        </w:rPr>
      </w:pPr>
      <w:r>
        <w:rPr>
          <w:rFonts w:ascii="Helvetica" w:eastAsia="宋体" w:hAnsi="Helvetica" w:cs="Helvetica"/>
          <w:kern w:val="0"/>
          <w:sz w:val="27"/>
          <w:szCs w:val="27"/>
        </w:rPr>
        <w:t>各类证明材料</w:t>
      </w:r>
    </w:p>
    <w:p w14:paraId="4A1E29A7" w14:textId="1F1602F5" w:rsidR="0044133E" w:rsidRDefault="0044133E" w:rsidP="0044133E">
      <w:pPr>
        <w:widowControl/>
        <w:shd w:val="clear" w:color="auto" w:fill="FFFFFF"/>
        <w:rPr>
          <w:rFonts w:ascii="Helvetica" w:eastAsia="宋体" w:hAnsi="Helvetica" w:cs="Helvetica"/>
          <w:kern w:val="0"/>
          <w:sz w:val="27"/>
          <w:szCs w:val="27"/>
        </w:rPr>
      </w:pPr>
      <w:r>
        <w:rPr>
          <w:rFonts w:ascii="Helvetica" w:eastAsia="宋体" w:hAnsi="Helvetica" w:cs="Helvetica" w:hint="eastAsia"/>
          <w:kern w:val="0"/>
          <w:sz w:val="27"/>
          <w:szCs w:val="27"/>
        </w:rPr>
        <w:t>1</w:t>
      </w:r>
      <w:r>
        <w:rPr>
          <w:rFonts w:ascii="Helvetica" w:eastAsia="宋体" w:hAnsi="Helvetica" w:cs="Helvetica" w:hint="eastAsia"/>
          <w:kern w:val="0"/>
          <w:sz w:val="27"/>
          <w:szCs w:val="27"/>
        </w:rPr>
        <w:t>、</w:t>
      </w:r>
      <w:r>
        <w:rPr>
          <w:rFonts w:ascii="Helvetica" w:eastAsia="宋体" w:hAnsi="Helvetica" w:cs="Helvetica"/>
          <w:kern w:val="0"/>
          <w:sz w:val="27"/>
          <w:szCs w:val="27"/>
        </w:rPr>
        <w:t>单一来源采购文件要求提供的其他资料。</w:t>
      </w:r>
      <w:r>
        <w:rPr>
          <w:rFonts w:ascii="Helvetica" w:eastAsia="宋体" w:hAnsi="Helvetica" w:cs="Helvetica" w:hint="eastAsia"/>
          <w:kern w:val="0"/>
          <w:sz w:val="27"/>
          <w:szCs w:val="27"/>
        </w:rPr>
        <w:t>（</w:t>
      </w:r>
      <w:r>
        <w:rPr>
          <w:rFonts w:ascii="宋体" w:hAnsi="宋体" w:cs="宋体" w:hint="eastAsia"/>
          <w:kern w:val="0"/>
          <w:sz w:val="27"/>
          <w:szCs w:val="27"/>
        </w:rPr>
        <w:t>提供网页查询材料</w:t>
      </w:r>
      <w:r>
        <w:rPr>
          <w:rFonts w:ascii="Helvetica" w:eastAsia="宋体" w:hAnsi="Helvetica" w:cs="Helvetica" w:hint="eastAsia"/>
          <w:kern w:val="0"/>
          <w:sz w:val="27"/>
          <w:szCs w:val="27"/>
        </w:rPr>
        <w:t>）</w:t>
      </w:r>
    </w:p>
    <w:p w14:paraId="26E3505A" w14:textId="4A3E10FA" w:rsidR="0044133E" w:rsidRPr="0044133E" w:rsidRDefault="0044133E" w:rsidP="0044133E">
      <w:pPr>
        <w:widowControl/>
        <w:shd w:val="clear" w:color="auto" w:fill="FFFFFF"/>
        <w:rPr>
          <w:rFonts w:ascii="宋体" w:hAnsi="宋体" w:cs="宋体"/>
          <w:kern w:val="0"/>
          <w:sz w:val="27"/>
          <w:szCs w:val="27"/>
        </w:rPr>
      </w:pPr>
      <w:r>
        <w:rPr>
          <w:rFonts w:ascii="Helvetica" w:eastAsia="宋体" w:hAnsi="Helvetica" w:cs="Helvetica"/>
          <w:kern w:val="0"/>
          <w:sz w:val="27"/>
          <w:szCs w:val="27"/>
        </w:rPr>
        <w:t>2</w:t>
      </w:r>
      <w:r>
        <w:rPr>
          <w:rFonts w:ascii="Helvetica" w:eastAsia="宋体" w:hAnsi="Helvetica" w:cs="Helvetica"/>
          <w:kern w:val="0"/>
          <w:sz w:val="27"/>
          <w:szCs w:val="27"/>
        </w:rPr>
        <w:t>、供应商认为需提供的其他资料。</w:t>
      </w:r>
    </w:p>
    <w:p w14:paraId="6F4D3D2A" w14:textId="77777777" w:rsidR="00E755F5" w:rsidRPr="0044133E" w:rsidRDefault="00E755F5">
      <w:pPr>
        <w:widowControl/>
        <w:jc w:val="left"/>
        <w:rPr>
          <w:rFonts w:ascii="Helvetica" w:eastAsia="宋体" w:hAnsi="Helvetica" w:cs="Helvetica"/>
          <w:kern w:val="0"/>
          <w:sz w:val="27"/>
          <w:szCs w:val="27"/>
        </w:rPr>
      </w:pPr>
    </w:p>
    <w:sectPr w:rsidR="00E755F5" w:rsidRPr="004413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536A" w14:textId="77777777" w:rsidR="00B3541F" w:rsidRDefault="00B3541F">
      <w:r>
        <w:separator/>
      </w:r>
    </w:p>
  </w:endnote>
  <w:endnote w:type="continuationSeparator" w:id="0">
    <w:p w14:paraId="2FF5B9E8" w14:textId="77777777" w:rsidR="00B3541F" w:rsidRDefault="00B3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28FD" w14:textId="77777777" w:rsidR="00E755F5" w:rsidRDefault="002341BA">
    <w:pPr>
      <w:pStyle w:val="a9"/>
      <w:ind w:right="360"/>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B85D" w14:textId="77777777" w:rsidR="00E755F5" w:rsidRDefault="002341BA">
    <w:pPr>
      <w:pStyle w:val="a9"/>
      <w:ind w:right="360"/>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C248F" w14:textId="77777777" w:rsidR="00B3541F" w:rsidRDefault="00B3541F">
      <w:r>
        <w:separator/>
      </w:r>
    </w:p>
  </w:footnote>
  <w:footnote w:type="continuationSeparator" w:id="0">
    <w:p w14:paraId="4BD9AAD3" w14:textId="77777777" w:rsidR="00B3541F" w:rsidRDefault="00B35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A13BD"/>
    <w:multiLevelType w:val="singleLevel"/>
    <w:tmpl w:val="813A13BD"/>
    <w:lvl w:ilvl="0">
      <w:start w:val="1"/>
      <w:numFmt w:val="chineseCounting"/>
      <w:suff w:val="space"/>
      <w:lvlText w:val="第%1章"/>
      <w:lvlJc w:val="left"/>
      <w:rPr>
        <w:rFonts w:hint="eastAsia"/>
      </w:rPr>
    </w:lvl>
  </w:abstractNum>
  <w:abstractNum w:abstractNumId="1" w15:restartNumberingAfterBreak="0">
    <w:nsid w:val="CF092B84"/>
    <w:multiLevelType w:val="multilevel"/>
    <w:tmpl w:val="CF092B84"/>
    <w:lvl w:ilvl="0">
      <w:start w:val="1"/>
      <w:numFmt w:val="decimal"/>
      <w:lvlText w:val="%1."/>
      <w:lvlJc w:val="left"/>
      <w:pPr>
        <w:ind w:left="935" w:hanging="160"/>
      </w:pPr>
      <w:rPr>
        <w:rFonts w:ascii="Times New Roman" w:eastAsia="Times New Roman" w:hAnsi="Times New Roman" w:cs="Times New Roman" w:hint="default"/>
        <w:b/>
        <w:bCs/>
        <w:spacing w:val="-3"/>
        <w:w w:val="100"/>
        <w:sz w:val="19"/>
        <w:szCs w:val="19"/>
        <w:lang w:val="zh-CN" w:eastAsia="zh-CN" w:bidi="zh-CN"/>
      </w:rPr>
    </w:lvl>
    <w:lvl w:ilvl="1">
      <w:start w:val="2"/>
      <w:numFmt w:val="decimal"/>
      <w:lvlText w:val="%2."/>
      <w:lvlJc w:val="left"/>
      <w:pPr>
        <w:ind w:left="1583" w:hanging="241"/>
      </w:pPr>
      <w:rPr>
        <w:rFonts w:ascii="宋体" w:eastAsia="宋体" w:hAnsi="宋体" w:cs="宋体" w:hint="default"/>
        <w:spacing w:val="-1"/>
        <w:w w:val="100"/>
        <w:sz w:val="22"/>
        <w:szCs w:val="22"/>
        <w:lang w:val="zh-CN" w:eastAsia="zh-CN" w:bidi="zh-CN"/>
      </w:rPr>
    </w:lvl>
    <w:lvl w:ilvl="2">
      <w:numFmt w:val="bullet"/>
      <w:lvlText w:val="•"/>
      <w:lvlJc w:val="left"/>
      <w:pPr>
        <w:ind w:left="2618" w:hanging="241"/>
      </w:pPr>
      <w:rPr>
        <w:rFonts w:hint="default"/>
        <w:lang w:val="zh-CN" w:eastAsia="zh-CN" w:bidi="zh-CN"/>
      </w:rPr>
    </w:lvl>
    <w:lvl w:ilvl="3">
      <w:numFmt w:val="bullet"/>
      <w:lvlText w:val="•"/>
      <w:lvlJc w:val="left"/>
      <w:pPr>
        <w:ind w:left="3656" w:hanging="241"/>
      </w:pPr>
      <w:rPr>
        <w:rFonts w:hint="default"/>
        <w:lang w:val="zh-CN" w:eastAsia="zh-CN" w:bidi="zh-CN"/>
      </w:rPr>
    </w:lvl>
    <w:lvl w:ilvl="4">
      <w:numFmt w:val="bullet"/>
      <w:lvlText w:val="•"/>
      <w:lvlJc w:val="left"/>
      <w:pPr>
        <w:ind w:left="4695" w:hanging="241"/>
      </w:pPr>
      <w:rPr>
        <w:rFonts w:hint="default"/>
        <w:lang w:val="zh-CN" w:eastAsia="zh-CN" w:bidi="zh-CN"/>
      </w:rPr>
    </w:lvl>
    <w:lvl w:ilvl="5">
      <w:numFmt w:val="bullet"/>
      <w:lvlText w:val="•"/>
      <w:lvlJc w:val="left"/>
      <w:pPr>
        <w:ind w:left="5733" w:hanging="241"/>
      </w:pPr>
      <w:rPr>
        <w:rFonts w:hint="default"/>
        <w:lang w:val="zh-CN" w:eastAsia="zh-CN" w:bidi="zh-CN"/>
      </w:rPr>
    </w:lvl>
    <w:lvl w:ilvl="6">
      <w:numFmt w:val="bullet"/>
      <w:lvlText w:val="•"/>
      <w:lvlJc w:val="left"/>
      <w:pPr>
        <w:ind w:left="6772" w:hanging="241"/>
      </w:pPr>
      <w:rPr>
        <w:rFonts w:hint="default"/>
        <w:lang w:val="zh-CN" w:eastAsia="zh-CN" w:bidi="zh-CN"/>
      </w:rPr>
    </w:lvl>
    <w:lvl w:ilvl="7">
      <w:numFmt w:val="bullet"/>
      <w:lvlText w:val="•"/>
      <w:lvlJc w:val="left"/>
      <w:pPr>
        <w:ind w:left="7810" w:hanging="241"/>
      </w:pPr>
      <w:rPr>
        <w:rFonts w:hint="default"/>
        <w:lang w:val="zh-CN" w:eastAsia="zh-CN" w:bidi="zh-CN"/>
      </w:rPr>
    </w:lvl>
    <w:lvl w:ilvl="8">
      <w:numFmt w:val="bullet"/>
      <w:lvlText w:val="•"/>
      <w:lvlJc w:val="left"/>
      <w:pPr>
        <w:ind w:left="8849" w:hanging="241"/>
      </w:pPr>
      <w:rPr>
        <w:rFonts w:hint="default"/>
        <w:lang w:val="zh-CN" w:eastAsia="zh-CN" w:bidi="zh-CN"/>
      </w:rPr>
    </w:lvl>
  </w:abstractNum>
  <w:abstractNum w:abstractNumId="2" w15:restartNumberingAfterBreak="0">
    <w:nsid w:val="0053208E"/>
    <w:multiLevelType w:val="multilevel"/>
    <w:tmpl w:val="0053208E"/>
    <w:lvl w:ilvl="0">
      <w:start w:val="1"/>
      <w:numFmt w:val="decimal"/>
      <w:lvlText w:val="%1."/>
      <w:lvlJc w:val="left"/>
      <w:pPr>
        <w:ind w:left="935" w:hanging="160"/>
      </w:pPr>
      <w:rPr>
        <w:rFonts w:ascii="Times New Roman" w:eastAsia="Times New Roman" w:hAnsi="Times New Roman" w:cs="Times New Roman" w:hint="default"/>
        <w:b/>
        <w:bCs/>
        <w:spacing w:val="-3"/>
        <w:w w:val="100"/>
        <w:sz w:val="19"/>
        <w:szCs w:val="19"/>
        <w:lang w:val="zh-CN" w:eastAsia="zh-CN" w:bidi="zh-CN"/>
      </w:rPr>
    </w:lvl>
    <w:lvl w:ilvl="1">
      <w:numFmt w:val="bullet"/>
      <w:lvlText w:val="•"/>
      <w:lvlJc w:val="left"/>
      <w:pPr>
        <w:ind w:left="1938" w:hanging="160"/>
      </w:pPr>
      <w:rPr>
        <w:rFonts w:hint="default"/>
        <w:lang w:val="zh-CN" w:eastAsia="zh-CN" w:bidi="zh-CN"/>
      </w:rPr>
    </w:lvl>
    <w:lvl w:ilvl="2">
      <w:numFmt w:val="bullet"/>
      <w:lvlText w:val="•"/>
      <w:lvlJc w:val="left"/>
      <w:pPr>
        <w:ind w:left="2937" w:hanging="160"/>
      </w:pPr>
      <w:rPr>
        <w:rFonts w:hint="default"/>
        <w:lang w:val="zh-CN" w:eastAsia="zh-CN" w:bidi="zh-CN"/>
      </w:rPr>
    </w:lvl>
    <w:lvl w:ilvl="3">
      <w:numFmt w:val="bullet"/>
      <w:lvlText w:val="•"/>
      <w:lvlJc w:val="left"/>
      <w:pPr>
        <w:ind w:left="3935" w:hanging="160"/>
      </w:pPr>
      <w:rPr>
        <w:rFonts w:hint="default"/>
        <w:lang w:val="zh-CN" w:eastAsia="zh-CN" w:bidi="zh-CN"/>
      </w:rPr>
    </w:lvl>
    <w:lvl w:ilvl="4">
      <w:numFmt w:val="bullet"/>
      <w:lvlText w:val="•"/>
      <w:lvlJc w:val="left"/>
      <w:pPr>
        <w:ind w:left="4934" w:hanging="160"/>
      </w:pPr>
      <w:rPr>
        <w:rFonts w:hint="default"/>
        <w:lang w:val="zh-CN" w:eastAsia="zh-CN" w:bidi="zh-CN"/>
      </w:rPr>
    </w:lvl>
    <w:lvl w:ilvl="5">
      <w:numFmt w:val="bullet"/>
      <w:lvlText w:val="•"/>
      <w:lvlJc w:val="left"/>
      <w:pPr>
        <w:ind w:left="5933" w:hanging="160"/>
      </w:pPr>
      <w:rPr>
        <w:rFonts w:hint="default"/>
        <w:lang w:val="zh-CN" w:eastAsia="zh-CN" w:bidi="zh-CN"/>
      </w:rPr>
    </w:lvl>
    <w:lvl w:ilvl="6">
      <w:numFmt w:val="bullet"/>
      <w:lvlText w:val="•"/>
      <w:lvlJc w:val="left"/>
      <w:pPr>
        <w:ind w:left="6931" w:hanging="160"/>
      </w:pPr>
      <w:rPr>
        <w:rFonts w:hint="default"/>
        <w:lang w:val="zh-CN" w:eastAsia="zh-CN" w:bidi="zh-CN"/>
      </w:rPr>
    </w:lvl>
    <w:lvl w:ilvl="7">
      <w:numFmt w:val="bullet"/>
      <w:lvlText w:val="•"/>
      <w:lvlJc w:val="left"/>
      <w:pPr>
        <w:ind w:left="7930" w:hanging="160"/>
      </w:pPr>
      <w:rPr>
        <w:rFonts w:hint="default"/>
        <w:lang w:val="zh-CN" w:eastAsia="zh-CN" w:bidi="zh-CN"/>
      </w:rPr>
    </w:lvl>
    <w:lvl w:ilvl="8">
      <w:numFmt w:val="bullet"/>
      <w:lvlText w:val="•"/>
      <w:lvlJc w:val="left"/>
      <w:pPr>
        <w:ind w:left="8929" w:hanging="160"/>
      </w:pPr>
      <w:rPr>
        <w:rFonts w:hint="default"/>
        <w:lang w:val="zh-CN" w:eastAsia="zh-CN" w:bidi="zh-CN"/>
      </w:rPr>
    </w:lvl>
  </w:abstractNum>
  <w:abstractNum w:abstractNumId="3" w15:restartNumberingAfterBreak="0">
    <w:nsid w:val="0DAB0435"/>
    <w:multiLevelType w:val="singleLevel"/>
    <w:tmpl w:val="0DAB0435"/>
    <w:lvl w:ilvl="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9F"/>
    <w:rsid w:val="00152A58"/>
    <w:rsid w:val="00192878"/>
    <w:rsid w:val="00207924"/>
    <w:rsid w:val="002341BA"/>
    <w:rsid w:val="002360CE"/>
    <w:rsid w:val="002505F4"/>
    <w:rsid w:val="00260F58"/>
    <w:rsid w:val="00283034"/>
    <w:rsid w:val="002918FC"/>
    <w:rsid w:val="002F7915"/>
    <w:rsid w:val="003070B7"/>
    <w:rsid w:val="00352C78"/>
    <w:rsid w:val="003D60A9"/>
    <w:rsid w:val="0044133E"/>
    <w:rsid w:val="004E59B7"/>
    <w:rsid w:val="00590737"/>
    <w:rsid w:val="00656FF7"/>
    <w:rsid w:val="00672891"/>
    <w:rsid w:val="006E5782"/>
    <w:rsid w:val="00900CC0"/>
    <w:rsid w:val="009A4E75"/>
    <w:rsid w:val="00B3452C"/>
    <w:rsid w:val="00B3541F"/>
    <w:rsid w:val="00BC319F"/>
    <w:rsid w:val="00BD06D6"/>
    <w:rsid w:val="00C54C61"/>
    <w:rsid w:val="00CC6A1A"/>
    <w:rsid w:val="00CD2EF1"/>
    <w:rsid w:val="00CD4982"/>
    <w:rsid w:val="00D92303"/>
    <w:rsid w:val="00DA73F4"/>
    <w:rsid w:val="00E755F5"/>
    <w:rsid w:val="00EA5714"/>
    <w:rsid w:val="00F017C2"/>
    <w:rsid w:val="00FC0F8D"/>
    <w:rsid w:val="00FE7DD5"/>
    <w:rsid w:val="014E436A"/>
    <w:rsid w:val="02B50B0D"/>
    <w:rsid w:val="03CC7155"/>
    <w:rsid w:val="0B5C21B4"/>
    <w:rsid w:val="0B7572DD"/>
    <w:rsid w:val="0C8913AA"/>
    <w:rsid w:val="12B6245F"/>
    <w:rsid w:val="14915B06"/>
    <w:rsid w:val="15C35897"/>
    <w:rsid w:val="15C71C27"/>
    <w:rsid w:val="1CEB6270"/>
    <w:rsid w:val="1D2F53BB"/>
    <w:rsid w:val="23AB2C05"/>
    <w:rsid w:val="25CF4854"/>
    <w:rsid w:val="27392312"/>
    <w:rsid w:val="289B737E"/>
    <w:rsid w:val="2AAB20D0"/>
    <w:rsid w:val="2EDA05A3"/>
    <w:rsid w:val="3A60099B"/>
    <w:rsid w:val="40A93708"/>
    <w:rsid w:val="40F92E41"/>
    <w:rsid w:val="44DE5457"/>
    <w:rsid w:val="4D34533C"/>
    <w:rsid w:val="52E4414C"/>
    <w:rsid w:val="56185D49"/>
    <w:rsid w:val="56F8645B"/>
    <w:rsid w:val="59B7145B"/>
    <w:rsid w:val="5A137076"/>
    <w:rsid w:val="5C4B4866"/>
    <w:rsid w:val="5F4E313A"/>
    <w:rsid w:val="61EB2696"/>
    <w:rsid w:val="63DB54B1"/>
    <w:rsid w:val="663D3DCB"/>
    <w:rsid w:val="66871D94"/>
    <w:rsid w:val="67A77858"/>
    <w:rsid w:val="69057009"/>
    <w:rsid w:val="6E4800FD"/>
    <w:rsid w:val="6F6C0A2B"/>
    <w:rsid w:val="7DC763A6"/>
    <w:rsid w:val="7E8E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90A08"/>
  <w15:docId w15:val="{038F8815-3C61-4AC7-BC9F-6E0054B6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0"/>
    <w:qFormat/>
    <w:pPr>
      <w:ind w:left="200" w:firstLine="200"/>
    </w:pPr>
  </w:style>
  <w:style w:type="paragraph" w:styleId="a3">
    <w:name w:val="Body Text Indent"/>
    <w:basedOn w:val="a"/>
    <w:qFormat/>
    <w:pPr>
      <w:ind w:firstLineChars="352" w:firstLine="830"/>
    </w:pPr>
    <w:rPr>
      <w:rFonts w:ascii="仿宋_GB2312" w:eastAsia="仿宋_GB2312"/>
      <w:kern w:val="0"/>
      <w:sz w:val="32"/>
    </w:rPr>
  </w:style>
  <w:style w:type="paragraph" w:styleId="a4">
    <w:name w:val="annotation text"/>
    <w:basedOn w:val="a"/>
    <w:uiPriority w:val="99"/>
    <w:semiHidden/>
    <w:unhideWhenUsed/>
    <w:qFormat/>
    <w:pPr>
      <w:jc w:val="left"/>
    </w:pPr>
  </w:style>
  <w:style w:type="paragraph" w:styleId="a5">
    <w:name w:val="Body Text"/>
    <w:basedOn w:val="a"/>
    <w:link w:val="a6"/>
    <w:unhideWhenUsed/>
    <w:qFormat/>
    <w:pPr>
      <w:spacing w:after="120"/>
    </w:pPr>
  </w:style>
  <w:style w:type="paragraph" w:styleId="a7">
    <w:name w:val="Plain Text"/>
    <w:basedOn w:val="a"/>
    <w:link w:val="a8"/>
    <w:qFormat/>
    <w:rPr>
      <w:rFonts w:ascii="宋体" w:eastAsia="宋体" w:hAnsi="Courier New" w:cs="Times New Roman"/>
      <w:szCs w:val="21"/>
    </w:rPr>
  </w:style>
  <w:style w:type="paragraph" w:styleId="a9">
    <w:name w:val="footer"/>
    <w:basedOn w:val="a"/>
    <w:link w:val="aa"/>
    <w:uiPriority w:val="99"/>
    <w:qFormat/>
    <w:pPr>
      <w:tabs>
        <w:tab w:val="center" w:pos="4153"/>
        <w:tab w:val="right" w:pos="8306"/>
      </w:tabs>
      <w:snapToGrid w:val="0"/>
      <w:jc w:val="left"/>
    </w:pPr>
    <w:rPr>
      <w:rFonts w:ascii="Calibri" w:eastAsia="宋体" w:hAnsi="Calibri" w:cs="Times New Roman"/>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semiHidden/>
    <w:unhideWhenUsed/>
    <w:qFormat/>
    <w:rPr>
      <w:color w:val="0000FF"/>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21">
    <w:name w:val="列出段落2"/>
    <w:basedOn w:val="a"/>
    <w:qFormat/>
    <w:pPr>
      <w:ind w:firstLineChars="200" w:firstLine="420"/>
    </w:pPr>
  </w:style>
  <w:style w:type="paragraph" w:styleId="ae">
    <w:name w:val="List Paragraph"/>
    <w:basedOn w:val="a"/>
    <w:link w:val="af"/>
    <w:uiPriority w:val="34"/>
    <w:qFormat/>
    <w:pPr>
      <w:ind w:firstLineChars="200" w:firstLine="420"/>
    </w:pPr>
  </w:style>
  <w:style w:type="character" w:customStyle="1" w:styleId="a8">
    <w:name w:val="纯文本 字符"/>
    <w:basedOn w:val="a0"/>
    <w:link w:val="a7"/>
    <w:qFormat/>
    <w:rPr>
      <w:rFonts w:ascii="宋体" w:hAnsi="Courier New"/>
      <w:kern w:val="2"/>
      <w:sz w:val="21"/>
      <w:szCs w:val="21"/>
    </w:rPr>
  </w:style>
  <w:style w:type="character" w:customStyle="1" w:styleId="a6">
    <w:name w:val="正文文本 字符"/>
    <w:basedOn w:val="a0"/>
    <w:link w:val="a5"/>
    <w:qFormat/>
    <w:rPr>
      <w:rFonts w:asciiTheme="minorHAnsi" w:eastAsiaTheme="minorEastAsia" w:hAnsiTheme="minorHAnsi" w:cstheme="minorBidi"/>
      <w:kern w:val="2"/>
      <w:sz w:val="21"/>
      <w:szCs w:val="22"/>
    </w:rPr>
  </w:style>
  <w:style w:type="character" w:customStyle="1" w:styleId="aa">
    <w:name w:val="页脚 字符"/>
    <w:basedOn w:val="a0"/>
    <w:link w:val="a9"/>
    <w:uiPriority w:val="99"/>
    <w:qFormat/>
    <w:rPr>
      <w:kern w:val="2"/>
      <w:sz w:val="18"/>
      <w:szCs w:val="18"/>
    </w:rPr>
  </w:style>
  <w:style w:type="character" w:customStyle="1" w:styleId="af">
    <w:name w:val="列表段落 字符"/>
    <w:link w:val="ae"/>
    <w:uiPriority w:val="34"/>
    <w:qFormat/>
    <w:rPr>
      <w:rFonts w:asciiTheme="minorHAnsi" w:eastAsiaTheme="minorEastAsia" w:hAnsiTheme="minorHAnsi" w:cstheme="minorBidi"/>
      <w:kern w:val="2"/>
      <w:sz w:val="21"/>
      <w:szCs w:val="22"/>
    </w:rPr>
  </w:style>
  <w:style w:type="character" w:customStyle="1" w:styleId="20">
    <w:name w:val="正文文本首行缩进 2 字符"/>
    <w:basedOn w:val="a0"/>
    <w:link w:val="2"/>
    <w:qFormat/>
    <w:rPr>
      <w:rFonts w:ascii="仿宋_GB2312" w:eastAsia="仿宋_GB2312" w:hAnsiTheme="minorHAnsi" w:cstheme="minorBidi"/>
      <w:sz w:val="32"/>
      <w:szCs w:val="22"/>
    </w:rPr>
  </w:style>
  <w:style w:type="paragraph" w:styleId="af0">
    <w:name w:val="header"/>
    <w:basedOn w:val="a"/>
    <w:link w:val="af1"/>
    <w:uiPriority w:val="99"/>
    <w:unhideWhenUsed/>
    <w:rsid w:val="00FC0F8D"/>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FC0F8D"/>
    <w:rPr>
      <w:rFonts w:asciiTheme="minorHAnsi" w:eastAsiaTheme="minorEastAsia" w:hAnsiTheme="minorHAnsi" w:cstheme="minorBidi"/>
      <w:kern w:val="2"/>
      <w:sz w:val="18"/>
      <w:szCs w:val="18"/>
    </w:rPr>
  </w:style>
  <w:style w:type="paragraph" w:customStyle="1" w:styleId="af2">
    <w:name w:val="表格文字"/>
    <w:basedOn w:val="a"/>
    <w:link w:val="Char"/>
    <w:qFormat/>
    <w:rsid w:val="0044133E"/>
    <w:pPr>
      <w:spacing w:before="25" w:after="25"/>
      <w:jc w:val="left"/>
    </w:pPr>
    <w:rPr>
      <w:rFonts w:ascii="Times New Roman" w:eastAsia="宋体" w:hAnsi="Times New Roman" w:cs="Times New Roman"/>
      <w:bCs/>
      <w:spacing w:val="10"/>
      <w:kern w:val="0"/>
      <w:sz w:val="24"/>
      <w:szCs w:val="20"/>
    </w:rPr>
  </w:style>
  <w:style w:type="character" w:customStyle="1" w:styleId="Char">
    <w:name w:val="表格文字 Char"/>
    <w:link w:val="af2"/>
    <w:qFormat/>
    <w:rsid w:val="0044133E"/>
    <w:rPr>
      <w:bCs/>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caigouren.caigou2003.com/" TargetMode="External"/><Relationship Id="rId26" Type="http://schemas.openxmlformats.org/officeDocument/2006/relationships/hyperlink" Target="https://www.66law.cn/special/fwzljf/" TargetMode="External"/><Relationship Id="rId3" Type="http://schemas.openxmlformats.org/officeDocument/2006/relationships/numbering" Target="numbering.xml"/><Relationship Id="rId21" Type="http://schemas.openxmlformats.org/officeDocument/2006/relationships/hyperlink" Target="http://it.caigou2003.com/fuwuqi/"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yperlink" Target="http://it.caigou2003.com/fuwuqi/"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it.caigou2003.com/jisuanj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24" Type="http://schemas.openxmlformats.org/officeDocument/2006/relationships/hyperlink" Target="http://it.caigou2003.com/jisuanji/"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23" Type="http://schemas.openxmlformats.org/officeDocument/2006/relationships/hyperlink" Target="http://caigouren.caigou2003.com/"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caigouren.caigou2003.com/" TargetMode="External"/><Relationship Id="rId4" Type="http://schemas.openxmlformats.org/officeDocument/2006/relationships/styles" Target="styles.xml"/><Relationship Id="rId9" Type="http://schemas.openxmlformats.org/officeDocument/2006/relationships/hyperlink" Target="http://www.cotenders.cn/" TargetMode="External"/><Relationship Id="rId14" Type="http://schemas.openxmlformats.org/officeDocument/2006/relationships/footer" Target="footer2.xml"/><Relationship Id="rId22" Type="http://schemas.openxmlformats.org/officeDocument/2006/relationships/hyperlink" Target="http://caigouren.caigou2003.com/"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302EE-E569-4B4D-B594-74F89BC4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2352</Words>
  <Characters>13411</Characters>
  <Application>Microsoft Office Word</Application>
  <DocSecurity>0</DocSecurity>
  <Lines>111</Lines>
  <Paragraphs>31</Paragraphs>
  <ScaleCrop>false</ScaleCrop>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21</cp:revision>
  <dcterms:created xsi:type="dcterms:W3CDTF">2019-12-10T03:56:00Z</dcterms:created>
  <dcterms:modified xsi:type="dcterms:W3CDTF">2021-05-17T07:18:00Z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4E31805FFC46402C98357DD3EB47C939</vt:lpwstr>
  </property>
</Properties>
</file>