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惠州市职业病防治院大亚湾分院业务办公大楼租</w:t>
      </w:r>
      <w:r>
        <w:rPr>
          <w:rFonts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赁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项目报价</w:t>
      </w:r>
      <w:r>
        <w:rPr>
          <w:rFonts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974"/>
        <w:gridCol w:w="1071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报</w:t>
            </w:r>
            <w:r>
              <w:rPr>
                <w:rFonts w:asciiTheme="minorEastAsia" w:hAnsiTheme="minorEastAsia"/>
                <w:sz w:val="30"/>
                <w:szCs w:val="30"/>
              </w:rPr>
              <w:t>价人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报价</w:t>
            </w:r>
            <w:r>
              <w:rPr>
                <w:rFonts w:asciiTheme="minorEastAsia" w:hAnsiTheme="minorEastAsia"/>
                <w:sz w:val="30"/>
                <w:szCs w:val="30"/>
              </w:rPr>
              <w:t>时间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出租楼</w:t>
            </w:r>
            <w:r>
              <w:rPr>
                <w:rFonts w:asciiTheme="minorEastAsia" w:hAnsiTheme="minorEastAsia"/>
                <w:sz w:val="30"/>
                <w:szCs w:val="30"/>
              </w:rPr>
              <w:t>地址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产</w:t>
            </w:r>
            <w:r>
              <w:rPr>
                <w:rFonts w:asciiTheme="minorEastAsia" w:hAnsiTheme="minorEastAsia"/>
                <w:sz w:val="30"/>
                <w:szCs w:val="30"/>
              </w:rPr>
              <w:t>权证号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出租楼概况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出租楼面</w:t>
            </w:r>
            <w:r>
              <w:rPr>
                <w:rFonts w:asciiTheme="minorEastAsia" w:hAnsiTheme="minorEastAsia"/>
                <w:sz w:val="30"/>
                <w:szCs w:val="30"/>
              </w:rPr>
              <w:t>积（占地面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积</w:t>
            </w:r>
            <w:r>
              <w:rPr>
                <w:rFonts w:asciiTheme="minorEastAsia" w:hAnsiTheme="minorEastAsia"/>
                <w:sz w:val="30"/>
                <w:szCs w:val="30"/>
              </w:rPr>
              <w:t>、总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建筑</w:t>
            </w:r>
            <w:r>
              <w:rPr>
                <w:rFonts w:asciiTheme="minorEastAsia" w:hAnsiTheme="minorEastAsia"/>
                <w:sz w:val="30"/>
                <w:szCs w:val="30"/>
              </w:rPr>
              <w:t>面积）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停</w:t>
            </w:r>
            <w:r>
              <w:rPr>
                <w:rFonts w:asciiTheme="minorEastAsia" w:hAnsiTheme="minorEastAsia"/>
                <w:sz w:val="30"/>
                <w:szCs w:val="30"/>
              </w:rPr>
              <w:t>车位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租金</w:t>
            </w:r>
            <w:r>
              <w:rPr>
                <w:rFonts w:asciiTheme="minorEastAsia" w:hAnsiTheme="minorEastAsia"/>
                <w:sz w:val="30"/>
                <w:szCs w:val="30"/>
              </w:rPr>
              <w:t>（元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/㎡</w:t>
            </w:r>
            <w:r>
              <w:rPr>
                <w:rFonts w:asciiTheme="minorEastAsia" w:hAnsiTheme="minorEastAsia"/>
                <w:sz w:val="30"/>
                <w:szCs w:val="30"/>
              </w:rPr>
              <w:t>）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总报价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联系</w:t>
            </w:r>
            <w:r>
              <w:rPr>
                <w:rFonts w:asciiTheme="minorEastAsia" w:hAnsiTheme="minorEastAsia"/>
                <w:sz w:val="30"/>
                <w:szCs w:val="30"/>
              </w:rPr>
              <w:t>人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联系</w:t>
            </w:r>
            <w:r>
              <w:rPr>
                <w:rFonts w:asciiTheme="minorEastAsia" w:hAnsiTheme="minorEastAsia"/>
                <w:sz w:val="30"/>
                <w:szCs w:val="30"/>
              </w:rPr>
              <w:t>电话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注</w:t>
      </w:r>
      <w:r>
        <w:rPr>
          <w:rFonts w:asciiTheme="minorEastAsia" w:hAnsiTheme="minorEastAsia"/>
          <w:sz w:val="30"/>
          <w:szCs w:val="30"/>
        </w:rPr>
        <w:t>：</w:t>
      </w:r>
      <w:r>
        <w:rPr>
          <w:rFonts w:hint="eastAsia" w:asciiTheme="minorEastAsia" w:hAnsiTheme="minorEastAsia"/>
          <w:sz w:val="30"/>
          <w:szCs w:val="30"/>
        </w:rPr>
        <w:t>产</w:t>
      </w:r>
      <w:r>
        <w:rPr>
          <w:rFonts w:asciiTheme="minorEastAsia" w:hAnsiTheme="minorEastAsia"/>
          <w:sz w:val="30"/>
          <w:szCs w:val="30"/>
        </w:rPr>
        <w:t>权为</w:t>
      </w:r>
      <w:r>
        <w:rPr>
          <w:rFonts w:hint="eastAsia" w:asciiTheme="minorEastAsia" w:hAnsiTheme="minorEastAsia"/>
          <w:sz w:val="30"/>
          <w:szCs w:val="30"/>
        </w:rPr>
        <w:t>个</w:t>
      </w:r>
      <w:r>
        <w:rPr>
          <w:rFonts w:asciiTheme="minorEastAsia" w:hAnsiTheme="minorEastAsia"/>
          <w:sz w:val="30"/>
          <w:szCs w:val="30"/>
        </w:rPr>
        <w:t>人的，报价</w:t>
      </w:r>
      <w:r>
        <w:rPr>
          <w:rFonts w:hint="eastAsia" w:asciiTheme="minorEastAsia" w:hAnsiTheme="minorEastAsia"/>
          <w:sz w:val="30"/>
          <w:szCs w:val="30"/>
        </w:rPr>
        <w:t>表上须</w:t>
      </w:r>
      <w:r>
        <w:rPr>
          <w:rFonts w:asciiTheme="minorEastAsia" w:hAnsiTheme="minorEastAsia"/>
          <w:sz w:val="30"/>
          <w:szCs w:val="30"/>
        </w:rPr>
        <w:t>产权</w:t>
      </w:r>
      <w:r>
        <w:rPr>
          <w:rFonts w:hint="eastAsia" w:asciiTheme="minorEastAsia" w:hAnsiTheme="minorEastAsia"/>
          <w:sz w:val="30"/>
          <w:szCs w:val="30"/>
        </w:rPr>
        <w:t>持</w:t>
      </w:r>
      <w:r>
        <w:rPr>
          <w:rFonts w:asciiTheme="minorEastAsia" w:hAnsiTheme="minorEastAsia"/>
          <w:sz w:val="30"/>
          <w:szCs w:val="30"/>
        </w:rPr>
        <w:t>有人亲</w:t>
      </w:r>
      <w:r>
        <w:rPr>
          <w:rFonts w:hint="eastAsia" w:asciiTheme="minorEastAsia" w:hAnsiTheme="minorEastAsia"/>
          <w:sz w:val="30"/>
          <w:szCs w:val="30"/>
        </w:rPr>
        <w:t>笔</w:t>
      </w:r>
      <w:r>
        <w:rPr>
          <w:rFonts w:asciiTheme="minorEastAsia" w:hAnsiTheme="minorEastAsia"/>
          <w:sz w:val="30"/>
          <w:szCs w:val="30"/>
        </w:rPr>
        <w:t>签名并</w:t>
      </w:r>
      <w:r>
        <w:rPr>
          <w:rFonts w:hint="eastAsia" w:asciiTheme="minorEastAsia" w:hAnsiTheme="minorEastAsia"/>
          <w:sz w:val="30"/>
          <w:szCs w:val="30"/>
        </w:rPr>
        <w:t>按</w:t>
      </w:r>
      <w:r>
        <w:rPr>
          <w:rFonts w:asciiTheme="minorEastAsia" w:hAnsiTheme="minorEastAsia"/>
          <w:sz w:val="30"/>
          <w:szCs w:val="30"/>
        </w:rPr>
        <w:t>手印；产权为</w:t>
      </w:r>
      <w:r>
        <w:rPr>
          <w:rFonts w:hint="eastAsia" w:asciiTheme="minorEastAsia" w:hAnsiTheme="minorEastAsia"/>
          <w:sz w:val="30"/>
          <w:szCs w:val="30"/>
        </w:rPr>
        <w:t>公司的</w:t>
      </w:r>
      <w:r>
        <w:rPr>
          <w:rFonts w:asciiTheme="minorEastAsia" w:hAnsiTheme="minorEastAsia"/>
          <w:sz w:val="30"/>
          <w:szCs w:val="30"/>
        </w:rPr>
        <w:t>，报价</w:t>
      </w:r>
      <w:r>
        <w:rPr>
          <w:rFonts w:hint="eastAsia" w:asciiTheme="minorEastAsia" w:hAnsiTheme="minorEastAsia"/>
          <w:sz w:val="30"/>
          <w:szCs w:val="30"/>
        </w:rPr>
        <w:t>表上须盖</w:t>
      </w:r>
      <w:r>
        <w:rPr>
          <w:rFonts w:asciiTheme="minorEastAsia" w:hAnsiTheme="minorEastAsia"/>
          <w:sz w:val="30"/>
          <w:szCs w:val="30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25"/>
    <w:rsid w:val="001218BC"/>
    <w:rsid w:val="001B2BC8"/>
    <w:rsid w:val="001B7F85"/>
    <w:rsid w:val="00251C4E"/>
    <w:rsid w:val="002C6CE9"/>
    <w:rsid w:val="00374384"/>
    <w:rsid w:val="00697825"/>
    <w:rsid w:val="0076557B"/>
    <w:rsid w:val="00A20B70"/>
    <w:rsid w:val="408D3FB8"/>
    <w:rsid w:val="7A4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1CC66-FE74-4C09-92C4-F3B21E589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</Words>
  <Characters>135</Characters>
  <Lines>1</Lines>
  <Paragraphs>1</Paragraphs>
  <TotalTime>1</TotalTime>
  <ScaleCrop>false</ScaleCrop>
  <LinksUpToDate>false</LinksUpToDate>
  <CharactersWithSpaces>157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2021-03-18T11:50:00Z</dcterms:created>
  <dc:creator>曾彩萍</dc:creator>
  <cp:lastModifiedBy>天然呆…</cp:lastModifiedBy>
  <dcterms:modified xsi:type="dcterms:W3CDTF">2021-03-21T02:37:42Z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